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8DCB" w14:textId="57CFA0E2" w:rsidR="00E152C3" w:rsidRDefault="00E152C3" w:rsidP="004453CB">
      <w:pPr>
        <w:rPr>
          <w:rtl/>
        </w:rPr>
      </w:pPr>
    </w:p>
    <w:p w14:paraId="68A20FCA" w14:textId="2C44AA46" w:rsidR="00A962B0" w:rsidRDefault="00A962B0" w:rsidP="004453CB">
      <w:pPr>
        <w:rPr>
          <w:rtl/>
        </w:rPr>
      </w:pPr>
    </w:p>
    <w:p w14:paraId="61451CDD" w14:textId="77777777" w:rsidR="00A962B0" w:rsidRDefault="00A962B0" w:rsidP="004453CB">
      <w:pPr>
        <w:rPr>
          <w:rtl/>
        </w:rPr>
      </w:pPr>
    </w:p>
    <w:p w14:paraId="02A562DE" w14:textId="77777777" w:rsidR="00476DC4" w:rsidRPr="00E35F5B" w:rsidRDefault="00476DC4" w:rsidP="00476DC4">
      <w:pPr>
        <w:jc w:val="right"/>
        <w:rPr>
          <w:rFonts w:asciiTheme="minorBidi" w:hAnsiTheme="minorBidi" w:cstheme="minorBidi"/>
          <w:rtl/>
        </w:rPr>
      </w:pPr>
    </w:p>
    <w:p w14:paraId="1DCE89BC" w14:textId="77777777" w:rsidR="00476DC4" w:rsidRPr="00E35F5B" w:rsidRDefault="00476DC4" w:rsidP="00476DC4">
      <w:pPr>
        <w:rPr>
          <w:rFonts w:asciiTheme="minorBidi" w:hAnsiTheme="minorBidi" w:cstheme="minorBidi"/>
          <w:rtl/>
        </w:rPr>
      </w:pPr>
    </w:p>
    <w:p w14:paraId="10E5158B" w14:textId="18D5593D" w:rsidR="00A5068C" w:rsidRPr="00E875A0" w:rsidRDefault="007872AE" w:rsidP="00A5068C">
      <w:pPr>
        <w:spacing w:line="360" w:lineRule="auto"/>
        <w:jc w:val="both"/>
        <w:rPr>
          <w:rFonts w:asciiTheme="minorBidi" w:hAnsiTheme="minorBidi" w:cstheme="minorBidi"/>
          <w:b/>
          <w:bCs/>
          <w:sz w:val="36"/>
          <w:szCs w:val="36"/>
          <w:rtl/>
        </w:rPr>
      </w:pPr>
      <w:r>
        <w:rPr>
          <w:rFonts w:hint="eastAsia"/>
          <w:rtl/>
        </w:rPr>
        <w:t>‏</w:t>
      </w:r>
      <w:r w:rsidR="00A5068C" w:rsidRPr="00A5068C">
        <w:rPr>
          <w:rFonts w:asciiTheme="minorBidi" w:hAnsiTheme="minorBidi" w:cstheme="minorBidi"/>
          <w:b/>
          <w:bCs/>
          <w:sz w:val="36"/>
          <w:szCs w:val="36"/>
          <w:rtl/>
        </w:rPr>
        <w:t xml:space="preserve"> </w:t>
      </w:r>
      <w:r w:rsidR="00A5068C" w:rsidRPr="00E875A0">
        <w:rPr>
          <w:rFonts w:asciiTheme="minorBidi" w:hAnsiTheme="minorBidi" w:cstheme="minorBidi"/>
          <w:b/>
          <w:bCs/>
          <w:sz w:val="36"/>
          <w:szCs w:val="36"/>
          <w:rtl/>
        </w:rPr>
        <w:t>תקנון צהרוני ניצנים תשפ</w:t>
      </w:r>
      <w:r w:rsidR="00A5068C" w:rsidRPr="00E875A0">
        <w:rPr>
          <w:rFonts w:asciiTheme="minorBidi" w:hAnsiTheme="minorBidi" w:cstheme="minorBidi" w:hint="cs"/>
          <w:b/>
          <w:bCs/>
          <w:sz w:val="36"/>
          <w:szCs w:val="36"/>
          <w:rtl/>
        </w:rPr>
        <w:t>"</w:t>
      </w:r>
      <w:r w:rsidR="004D43AE">
        <w:rPr>
          <w:rFonts w:asciiTheme="minorBidi" w:hAnsiTheme="minorBidi" w:cstheme="minorBidi" w:hint="cs"/>
          <w:b/>
          <w:bCs/>
          <w:sz w:val="36"/>
          <w:szCs w:val="36"/>
          <w:rtl/>
        </w:rPr>
        <w:t>ג</w:t>
      </w:r>
    </w:p>
    <w:p w14:paraId="3F782CA5" w14:textId="2287561F"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 xml:space="preserve">המתנ"ס יפעיל בשנת </w:t>
      </w:r>
      <w:r w:rsidR="004D43AE">
        <w:rPr>
          <w:rFonts w:asciiTheme="minorBidi" w:hAnsiTheme="minorBidi" w:cstheme="minorBidi" w:hint="cs"/>
          <w:rtl/>
        </w:rPr>
        <w:t xml:space="preserve">הלימודים </w:t>
      </w:r>
      <w:r w:rsidRPr="00072234">
        <w:rPr>
          <w:rFonts w:asciiTheme="minorBidi" w:hAnsiTheme="minorBidi" w:cstheme="minorBidi"/>
          <w:rtl/>
        </w:rPr>
        <w:t>תשפ"</w:t>
      </w:r>
      <w:r w:rsidR="004D43AE">
        <w:rPr>
          <w:rFonts w:asciiTheme="minorBidi" w:hAnsiTheme="minorBidi" w:cstheme="minorBidi" w:hint="cs"/>
          <w:rtl/>
        </w:rPr>
        <w:t>ג</w:t>
      </w:r>
      <w:r w:rsidRPr="00072234">
        <w:rPr>
          <w:rFonts w:asciiTheme="minorBidi" w:hAnsiTheme="minorBidi" w:cstheme="minorBidi"/>
          <w:rtl/>
        </w:rPr>
        <w:t xml:space="preserve"> את צהרוני ניצנים המפוקחים והמסובסדים ע"י משרד החינוך בגני הילדים ובבתי הספר</w:t>
      </w:r>
      <w:r>
        <w:rPr>
          <w:rFonts w:asciiTheme="minorBidi" w:hAnsiTheme="minorBidi" w:cstheme="minorBidi"/>
          <w:rtl/>
        </w:rPr>
        <w:t>.</w:t>
      </w:r>
      <w:r w:rsidRPr="00072234">
        <w:rPr>
          <w:rFonts w:asciiTheme="minorBidi" w:hAnsiTheme="minorBidi" w:cstheme="minorBidi"/>
          <w:rtl/>
        </w:rPr>
        <w:t xml:space="preserve"> בהתאם להחלטת הממשלה להרחיב את סבסוד מסגרות לימודיות נוספות בשעות אחר הצהריים העשרה בתום יום הלימודים לגילאי  8 - 3 הנמצאים בגני הילדים ובכיתות א' - ב'. </w:t>
      </w:r>
      <w:r>
        <w:rPr>
          <w:rFonts w:asciiTheme="minorBidi" w:hAnsiTheme="minorBidi" w:cstheme="minorBidi" w:hint="cs"/>
          <w:rtl/>
        </w:rPr>
        <w:t>כלל הסבסוד בתוכנית ניצנים ובית ספר של החגים הינו בכפוף לתקצוב של משרד החינוך כמפורט מטה.</w:t>
      </w:r>
    </w:p>
    <w:p w14:paraId="005583CC"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b/>
          <w:bCs/>
          <w:u w:val="single"/>
          <w:rtl/>
        </w:rPr>
        <w:t>במסגרות הצהרון</w:t>
      </w:r>
      <w:r w:rsidRPr="00072234">
        <w:rPr>
          <w:rFonts w:asciiTheme="minorBidi" w:hAnsiTheme="minorBidi" w:cstheme="minorBidi"/>
          <w:rtl/>
        </w:rPr>
        <w:t xml:space="preserve">: העשרה לימודית ופעילות העשרה חברתיות וחינוכית, מתן סיוע בהכנת שיעורי בית, חוגי העשרה חיצונים וארוחה חמה ומזינה. </w:t>
      </w:r>
    </w:p>
    <w:p w14:paraId="6BADD205"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b/>
          <w:bCs/>
          <w:u w:val="single"/>
          <w:rtl/>
        </w:rPr>
        <w:t>ה"אני מאמין" שלנו</w:t>
      </w:r>
      <w:r w:rsidRPr="00072234">
        <w:rPr>
          <w:rFonts w:asciiTheme="minorBidi" w:hAnsiTheme="minorBidi" w:cstheme="minorBidi"/>
          <w:b/>
          <w:bCs/>
          <w:rtl/>
        </w:rPr>
        <w:t>:</w:t>
      </w:r>
      <w:r w:rsidRPr="00072234">
        <w:rPr>
          <w:rFonts w:asciiTheme="minorBidi" w:hAnsiTheme="minorBidi" w:cstheme="minorBidi"/>
          <w:rtl/>
        </w:rPr>
        <w:t xml:space="preserve">  היעד המרכזי שלנו הינו מתן מענה מקצועי ויחס אישי לכל ילד, בהתאם לגילו ולצרכיו. אנו מציעים לילדכם בסיום יום לימודים בגן/בית ספר מסגרת חינוכית </w:t>
      </w:r>
      <w:r>
        <w:rPr>
          <w:rFonts w:asciiTheme="minorBidi" w:hAnsiTheme="minorBidi" w:cstheme="minorBidi" w:hint="cs"/>
          <w:rtl/>
        </w:rPr>
        <w:t xml:space="preserve">המאפשרת </w:t>
      </w:r>
      <w:r w:rsidRPr="00072234">
        <w:rPr>
          <w:rFonts w:asciiTheme="minorBidi" w:hAnsiTheme="minorBidi" w:cstheme="minorBidi"/>
          <w:rtl/>
        </w:rPr>
        <w:t xml:space="preserve">מעבר רגוע ונינוח, המרגיל אותו אט אט למעבר ממסגרת הבוקר, אל מסגרת הצהרון. בהמשך היום אנו מעבירים תכנים חינוכיים, תוך התייחסות לגיל הילד ולרמת התפתחותו. אנו שמים דגש על תיווך המבוגר ואמונה ביכולתו של הילד ובסקרנותו הטבעית ללמוד ולהתנסות. הפעילויות מגוונות וכוללות את כל תחומי ההתפתחות: רגשי, חברתי, קוגניטיבי ומוטורי. </w:t>
      </w:r>
    </w:p>
    <w:p w14:paraId="065EEA67" w14:textId="77777777" w:rsidR="00A5068C" w:rsidRPr="00072234" w:rsidRDefault="00A5068C" w:rsidP="00A5068C">
      <w:pPr>
        <w:spacing w:line="360" w:lineRule="auto"/>
        <w:jc w:val="both"/>
        <w:rPr>
          <w:rFonts w:asciiTheme="minorBidi" w:hAnsiTheme="minorBidi" w:cstheme="minorBidi"/>
          <w:b/>
          <w:bCs/>
          <w:u w:val="single"/>
          <w:rtl/>
        </w:rPr>
      </w:pPr>
      <w:r w:rsidRPr="00072234">
        <w:rPr>
          <w:rFonts w:asciiTheme="minorBidi" w:hAnsiTheme="minorBidi" w:cstheme="minorBidi"/>
          <w:b/>
          <w:bCs/>
          <w:u w:val="single"/>
          <w:rtl/>
        </w:rPr>
        <w:t xml:space="preserve">ימים ושעות פעילות הצהרון: </w:t>
      </w:r>
    </w:p>
    <w:p w14:paraId="02533887"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b/>
          <w:bCs/>
          <w:u w:val="single"/>
          <w:rtl/>
        </w:rPr>
        <w:t>גני ילדים</w:t>
      </w:r>
      <w:r w:rsidRPr="00072234">
        <w:rPr>
          <w:rFonts w:asciiTheme="minorBidi" w:hAnsiTheme="minorBidi" w:cstheme="minorBidi"/>
          <w:b/>
          <w:bCs/>
          <w:rtl/>
        </w:rPr>
        <w:t>:</w:t>
      </w:r>
      <w:r w:rsidRPr="00072234">
        <w:rPr>
          <w:rFonts w:asciiTheme="minorBidi" w:hAnsiTheme="minorBidi" w:cstheme="minorBidi"/>
          <w:rtl/>
        </w:rPr>
        <w:t xml:space="preserve"> </w:t>
      </w:r>
      <w:r w:rsidRPr="00072234">
        <w:rPr>
          <w:rFonts w:asciiTheme="minorBidi" w:hAnsiTheme="minorBidi" w:cstheme="minorBidi"/>
          <w:rtl/>
        </w:rPr>
        <w:tab/>
      </w:r>
      <w:r w:rsidRPr="00072234">
        <w:rPr>
          <w:rFonts w:asciiTheme="minorBidi" w:hAnsiTheme="minorBidi" w:cstheme="minorBidi"/>
          <w:rtl/>
        </w:rPr>
        <w:tab/>
      </w:r>
      <w:r w:rsidRPr="00072234">
        <w:rPr>
          <w:rFonts w:asciiTheme="minorBidi" w:hAnsiTheme="minorBidi" w:cstheme="minorBidi"/>
          <w:rtl/>
        </w:rPr>
        <w:tab/>
        <w:t xml:space="preserve">בימי א'-ה': מהשעה 14:00  עד 17:00  </w:t>
      </w:r>
    </w:p>
    <w:p w14:paraId="4DAC54FB"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b/>
          <w:bCs/>
          <w:u w:val="single"/>
          <w:rtl/>
        </w:rPr>
        <w:t>בתי ספר</w:t>
      </w:r>
      <w:r w:rsidRPr="00072234">
        <w:rPr>
          <w:rFonts w:asciiTheme="minorBidi" w:hAnsiTheme="minorBidi" w:cstheme="minorBidi"/>
          <w:rtl/>
        </w:rPr>
        <w:t xml:space="preserve">: </w:t>
      </w:r>
      <w:r w:rsidRPr="00072234">
        <w:rPr>
          <w:rFonts w:asciiTheme="minorBidi" w:hAnsiTheme="minorBidi" w:cstheme="minorBidi"/>
          <w:rtl/>
        </w:rPr>
        <w:tab/>
      </w:r>
      <w:r w:rsidRPr="00072234">
        <w:rPr>
          <w:rFonts w:asciiTheme="minorBidi" w:hAnsiTheme="minorBidi" w:cstheme="minorBidi"/>
          <w:rtl/>
        </w:rPr>
        <w:tab/>
      </w:r>
      <w:r w:rsidRPr="00072234">
        <w:rPr>
          <w:rFonts w:asciiTheme="minorBidi" w:hAnsiTheme="minorBidi" w:cstheme="minorBidi"/>
          <w:rtl/>
        </w:rPr>
        <w:tab/>
        <w:t xml:space="preserve">בימי א'-ה': מהשעה 12.45 עד 17.00 </w:t>
      </w:r>
    </w:p>
    <w:p w14:paraId="6744F507"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b/>
          <w:bCs/>
          <w:u w:val="single"/>
          <w:rtl/>
        </w:rPr>
        <w:t xml:space="preserve">בתי ספר במסגרת </w:t>
      </w:r>
      <w:proofErr w:type="spellStart"/>
      <w:r w:rsidRPr="00072234">
        <w:rPr>
          <w:rFonts w:asciiTheme="minorBidi" w:hAnsiTheme="minorBidi" w:cstheme="minorBidi"/>
          <w:b/>
          <w:bCs/>
          <w:u w:val="single"/>
          <w:rtl/>
        </w:rPr>
        <w:t>יוח"א</w:t>
      </w:r>
      <w:proofErr w:type="spellEnd"/>
      <w:r w:rsidRPr="00072234">
        <w:rPr>
          <w:rFonts w:asciiTheme="minorBidi" w:hAnsiTheme="minorBidi" w:cstheme="minorBidi"/>
          <w:rtl/>
        </w:rPr>
        <w:t xml:space="preserve">: </w:t>
      </w:r>
      <w:r w:rsidRPr="00072234">
        <w:rPr>
          <w:rFonts w:asciiTheme="minorBidi" w:hAnsiTheme="minorBidi" w:cstheme="minorBidi"/>
          <w:rtl/>
        </w:rPr>
        <w:tab/>
        <w:t>יום א' משעה 12.45 עד השעה 17.00</w:t>
      </w:r>
    </w:p>
    <w:p w14:paraId="5B790833"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ab/>
      </w:r>
      <w:r w:rsidRPr="00072234">
        <w:rPr>
          <w:rFonts w:asciiTheme="minorBidi" w:hAnsiTheme="minorBidi" w:cstheme="minorBidi"/>
          <w:rtl/>
        </w:rPr>
        <w:tab/>
      </w:r>
      <w:r w:rsidRPr="00072234">
        <w:rPr>
          <w:rFonts w:asciiTheme="minorBidi" w:hAnsiTheme="minorBidi" w:cstheme="minorBidi"/>
          <w:rtl/>
        </w:rPr>
        <w:tab/>
      </w:r>
      <w:r w:rsidRPr="00072234">
        <w:rPr>
          <w:rFonts w:asciiTheme="minorBidi" w:hAnsiTheme="minorBidi" w:cstheme="minorBidi"/>
          <w:rtl/>
        </w:rPr>
        <w:tab/>
        <w:t>ימים ב' – ה' משעה 14.20 עד השעה 17.00</w:t>
      </w:r>
    </w:p>
    <w:p w14:paraId="4D3C73A1" w14:textId="77777777" w:rsidR="00A5068C" w:rsidRPr="00072234" w:rsidRDefault="00A5068C" w:rsidP="00A5068C">
      <w:pPr>
        <w:spacing w:line="360" w:lineRule="auto"/>
        <w:jc w:val="both"/>
        <w:rPr>
          <w:rFonts w:asciiTheme="minorBidi" w:hAnsiTheme="minorBidi" w:cstheme="minorBidi"/>
          <w:rtl/>
        </w:rPr>
      </w:pPr>
    </w:p>
    <w:p w14:paraId="232CBEEF" w14:textId="77777777" w:rsidR="00A5068C" w:rsidRPr="00072234" w:rsidRDefault="00A5068C" w:rsidP="00A5068C">
      <w:pPr>
        <w:spacing w:line="360" w:lineRule="auto"/>
        <w:jc w:val="both"/>
        <w:rPr>
          <w:rFonts w:asciiTheme="minorBidi" w:hAnsiTheme="minorBidi" w:cstheme="minorBidi"/>
          <w:b/>
          <w:bCs/>
          <w:rtl/>
        </w:rPr>
      </w:pPr>
      <w:r w:rsidRPr="00072234">
        <w:rPr>
          <w:rFonts w:asciiTheme="minorBidi" w:hAnsiTheme="minorBidi" w:cstheme="minorBidi"/>
          <w:b/>
          <w:bCs/>
          <w:u w:val="single"/>
          <w:rtl/>
        </w:rPr>
        <w:t>חודשי פעילות הצהרון וחופשות</w:t>
      </w:r>
      <w:r w:rsidRPr="00072234">
        <w:rPr>
          <w:rFonts w:asciiTheme="minorBidi" w:hAnsiTheme="minorBidi" w:cstheme="minorBidi"/>
          <w:b/>
          <w:bCs/>
          <w:rtl/>
        </w:rPr>
        <w:t xml:space="preserve"> : </w:t>
      </w:r>
    </w:p>
    <w:p w14:paraId="06A58954" w14:textId="223C4823" w:rsidR="00A5068C" w:rsidRPr="00072234" w:rsidRDefault="00A5068C" w:rsidP="00A5068C">
      <w:pPr>
        <w:spacing w:line="360" w:lineRule="auto"/>
        <w:jc w:val="both"/>
        <w:rPr>
          <w:rFonts w:asciiTheme="minorBidi" w:hAnsiTheme="minorBidi" w:cstheme="minorBidi"/>
          <w:rtl/>
        </w:rPr>
      </w:pPr>
      <w:r>
        <w:rPr>
          <w:rFonts w:asciiTheme="minorBidi" w:hAnsiTheme="minorBidi" w:cstheme="minorBidi"/>
          <w:rtl/>
        </w:rPr>
        <w:t xml:space="preserve">הצהרון פועל </w:t>
      </w:r>
      <w:r w:rsidR="005472C4">
        <w:rPr>
          <w:rFonts w:asciiTheme="minorBidi" w:hAnsiTheme="minorBidi" w:cstheme="minorBidi" w:hint="cs"/>
          <w:rtl/>
        </w:rPr>
        <w:t xml:space="preserve">במשך </w:t>
      </w:r>
      <w:r>
        <w:rPr>
          <w:rFonts w:asciiTheme="minorBidi" w:hAnsiTheme="minorBidi" w:cstheme="minorBidi"/>
          <w:rtl/>
        </w:rPr>
        <w:t>עשרה חודשים</w:t>
      </w:r>
      <w:r w:rsidR="00326888">
        <w:rPr>
          <w:rFonts w:asciiTheme="minorBidi" w:hAnsiTheme="minorBidi" w:cstheme="minorBidi" w:hint="cs"/>
          <w:rtl/>
        </w:rPr>
        <w:t xml:space="preserve"> - 184 ימי פעילות במהלך שנ</w:t>
      </w:r>
      <w:r w:rsidR="005472C4">
        <w:rPr>
          <w:rFonts w:asciiTheme="minorBidi" w:hAnsiTheme="minorBidi" w:cstheme="minorBidi" w:hint="cs"/>
          <w:rtl/>
        </w:rPr>
        <w:t>ת הלימודים.</w:t>
      </w:r>
    </w:p>
    <w:p w14:paraId="17921F54" w14:textId="52690A6D"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בבתי הספר: 1.9.2</w:t>
      </w:r>
      <w:r w:rsidR="00A87D91">
        <w:rPr>
          <w:rFonts w:asciiTheme="minorBidi" w:hAnsiTheme="minorBidi" w:cstheme="minorBidi" w:hint="cs"/>
          <w:rtl/>
        </w:rPr>
        <w:t>2</w:t>
      </w:r>
      <w:r w:rsidRPr="00072234">
        <w:rPr>
          <w:rFonts w:asciiTheme="minorBidi" w:hAnsiTheme="minorBidi" w:cstheme="minorBidi"/>
          <w:rtl/>
        </w:rPr>
        <w:t>-30.6.</w:t>
      </w:r>
      <w:r w:rsidR="00A87D91">
        <w:rPr>
          <w:rFonts w:asciiTheme="minorBidi" w:hAnsiTheme="minorBidi" w:cstheme="minorBidi" w:hint="cs"/>
          <w:rtl/>
        </w:rPr>
        <w:t>23</w:t>
      </w:r>
      <w:r w:rsidRPr="00072234">
        <w:rPr>
          <w:rFonts w:asciiTheme="minorBidi" w:hAnsiTheme="minorBidi" w:cstheme="minorBidi"/>
          <w:rtl/>
        </w:rPr>
        <w:t xml:space="preserve"> </w:t>
      </w:r>
    </w:p>
    <w:p w14:paraId="5BC89BC0" w14:textId="2CE0CCD0"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 xml:space="preserve">בגני הילדים: </w:t>
      </w:r>
      <w:r w:rsidR="008A4868">
        <w:rPr>
          <w:rFonts w:asciiTheme="minorBidi" w:hAnsiTheme="minorBidi" w:cstheme="minorBidi" w:hint="cs"/>
          <w:rtl/>
        </w:rPr>
        <w:t>1</w:t>
      </w:r>
      <w:r w:rsidRPr="00072234">
        <w:rPr>
          <w:rFonts w:asciiTheme="minorBidi" w:hAnsiTheme="minorBidi" w:cstheme="minorBidi"/>
          <w:rtl/>
        </w:rPr>
        <w:t>.9.2</w:t>
      </w:r>
      <w:r w:rsidR="00A87D91">
        <w:rPr>
          <w:rFonts w:asciiTheme="minorBidi" w:hAnsiTheme="minorBidi" w:cstheme="minorBidi" w:hint="cs"/>
          <w:rtl/>
        </w:rPr>
        <w:t>2</w:t>
      </w:r>
      <w:r w:rsidRPr="00072234">
        <w:rPr>
          <w:rFonts w:asciiTheme="minorBidi" w:hAnsiTheme="minorBidi" w:cstheme="minorBidi"/>
          <w:rtl/>
        </w:rPr>
        <w:t>-30.6.2</w:t>
      </w:r>
      <w:r w:rsidR="00A87D91">
        <w:rPr>
          <w:rFonts w:asciiTheme="minorBidi" w:hAnsiTheme="minorBidi" w:cstheme="minorBidi" w:hint="cs"/>
          <w:rtl/>
        </w:rPr>
        <w:t>3</w:t>
      </w:r>
      <w:r w:rsidRPr="00072234">
        <w:rPr>
          <w:rFonts w:asciiTheme="minorBidi" w:hAnsiTheme="minorBidi" w:cstheme="minorBidi"/>
          <w:rtl/>
        </w:rPr>
        <w:t xml:space="preserve"> - (לאחר ימי ההסתגלות) </w:t>
      </w:r>
    </w:p>
    <w:p w14:paraId="3A0C0478"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יום קצר בו הלימודים מסתיימים בשעה 12.00 ולא יתקיימו צהרונים:</w:t>
      </w:r>
    </w:p>
    <w:p w14:paraId="7A1442C3" w14:textId="50D3C472" w:rsidR="00A5068C" w:rsidRPr="00072234" w:rsidRDefault="00356395" w:rsidP="00A5068C">
      <w:pPr>
        <w:spacing w:line="360" w:lineRule="auto"/>
        <w:jc w:val="both"/>
        <w:rPr>
          <w:rFonts w:asciiTheme="minorBidi" w:hAnsiTheme="minorBidi" w:cstheme="minorBidi"/>
          <w:rtl/>
        </w:rPr>
      </w:pPr>
      <w:r>
        <w:rPr>
          <w:rFonts w:asciiTheme="minorBidi" w:hAnsiTheme="minorBidi" w:cstheme="minorBidi" w:hint="cs"/>
          <w:rtl/>
        </w:rPr>
        <w:t>26</w:t>
      </w:r>
      <w:r w:rsidR="00A5068C">
        <w:rPr>
          <w:rFonts w:asciiTheme="minorBidi" w:hAnsiTheme="minorBidi" w:cstheme="minorBidi" w:hint="cs"/>
          <w:rtl/>
        </w:rPr>
        <w:t>.04.202</w:t>
      </w:r>
      <w:r>
        <w:rPr>
          <w:rFonts w:asciiTheme="minorBidi" w:hAnsiTheme="minorBidi" w:cstheme="minorBidi" w:hint="cs"/>
          <w:rtl/>
        </w:rPr>
        <w:t>3</w:t>
      </w:r>
      <w:r w:rsidR="00A5068C">
        <w:rPr>
          <w:rFonts w:asciiTheme="minorBidi" w:hAnsiTheme="minorBidi" w:cstheme="minorBidi" w:hint="cs"/>
          <w:rtl/>
        </w:rPr>
        <w:t xml:space="preserve"> </w:t>
      </w:r>
      <w:r w:rsidR="00A5068C" w:rsidRPr="00072234">
        <w:rPr>
          <w:rFonts w:asciiTheme="minorBidi" w:hAnsiTheme="minorBidi" w:cstheme="minorBidi"/>
          <w:rtl/>
        </w:rPr>
        <w:t>יום הזיכרון ערב יום העצמאות, הלימודים מסתיימים בשעה 12.00 ולא יתקיימו מסגרות הצהרונים.</w:t>
      </w:r>
    </w:p>
    <w:p w14:paraId="76522481"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2 ימים קצרים בהם מס</w:t>
      </w:r>
      <w:r>
        <w:rPr>
          <w:rFonts w:asciiTheme="minorBidi" w:hAnsiTheme="minorBidi" w:cstheme="minorBidi"/>
          <w:rtl/>
        </w:rPr>
        <w:t>תיימים הצהרונים בשעה 15.30: ימי</w:t>
      </w:r>
      <w:r w:rsidRPr="00072234">
        <w:rPr>
          <w:rFonts w:asciiTheme="minorBidi" w:hAnsiTheme="minorBidi" w:cstheme="minorBidi"/>
          <w:rtl/>
        </w:rPr>
        <w:t xml:space="preserve"> הורים ומסיבות בגן (ימים אלו ייקבעו ע"י הנהלת בית הספר/גננת הגן).</w:t>
      </w:r>
    </w:p>
    <w:p w14:paraId="484F57D5" w14:textId="77777777" w:rsidR="00A5068C" w:rsidRDefault="00A5068C" w:rsidP="00A5068C">
      <w:pPr>
        <w:spacing w:line="360" w:lineRule="auto"/>
        <w:jc w:val="both"/>
        <w:rPr>
          <w:rFonts w:asciiTheme="minorBidi" w:hAnsiTheme="minorBidi" w:cstheme="minorBidi"/>
          <w:u w:val="single"/>
          <w:rtl/>
        </w:rPr>
      </w:pPr>
    </w:p>
    <w:p w14:paraId="26E960AB" w14:textId="77777777" w:rsidR="00A5068C" w:rsidRDefault="00A5068C" w:rsidP="00A5068C">
      <w:pPr>
        <w:spacing w:line="360" w:lineRule="auto"/>
        <w:jc w:val="both"/>
        <w:rPr>
          <w:rFonts w:asciiTheme="minorBidi" w:hAnsiTheme="minorBidi" w:cstheme="minorBidi"/>
          <w:u w:val="single"/>
          <w:rtl/>
        </w:rPr>
      </w:pPr>
    </w:p>
    <w:p w14:paraId="622E553D" w14:textId="77777777" w:rsidR="00A5068C" w:rsidRDefault="00A5068C" w:rsidP="00A5068C">
      <w:pPr>
        <w:spacing w:line="360" w:lineRule="auto"/>
        <w:jc w:val="both"/>
        <w:rPr>
          <w:rFonts w:asciiTheme="minorBidi" w:hAnsiTheme="minorBidi" w:cstheme="minorBidi"/>
          <w:b/>
          <w:bCs/>
          <w:u w:val="single"/>
          <w:rtl/>
        </w:rPr>
      </w:pPr>
    </w:p>
    <w:p w14:paraId="2688EC30" w14:textId="77777777" w:rsidR="00A5068C" w:rsidRPr="00FE1F2B" w:rsidRDefault="00A5068C" w:rsidP="00A5068C">
      <w:pPr>
        <w:spacing w:line="360" w:lineRule="auto"/>
        <w:jc w:val="both"/>
        <w:rPr>
          <w:rFonts w:asciiTheme="minorBidi" w:hAnsiTheme="minorBidi" w:cstheme="minorBidi"/>
          <w:b/>
          <w:bCs/>
          <w:rtl/>
        </w:rPr>
      </w:pPr>
      <w:r w:rsidRPr="00FE1F2B">
        <w:rPr>
          <w:rFonts w:asciiTheme="minorBidi" w:hAnsiTheme="minorBidi" w:cstheme="minorBidi"/>
          <w:b/>
          <w:bCs/>
          <w:u w:val="single"/>
          <w:rtl/>
        </w:rPr>
        <w:t>חופשות:</w:t>
      </w:r>
      <w:r w:rsidRPr="00FE1F2B">
        <w:rPr>
          <w:rFonts w:asciiTheme="minorBidi" w:hAnsiTheme="minorBidi" w:cstheme="minorBidi"/>
          <w:b/>
          <w:bCs/>
          <w:rtl/>
        </w:rPr>
        <w:t xml:space="preserve"> </w:t>
      </w:r>
    </w:p>
    <w:p w14:paraId="6DD9BDE8" w14:textId="77777777" w:rsidR="00A5068C" w:rsidRPr="00FE1F2B" w:rsidRDefault="00A5068C" w:rsidP="00A5068C">
      <w:pPr>
        <w:spacing w:line="360" w:lineRule="auto"/>
        <w:jc w:val="both"/>
        <w:rPr>
          <w:rFonts w:asciiTheme="minorBidi" w:hAnsiTheme="minorBidi" w:cstheme="minorBidi"/>
          <w:b/>
          <w:bCs/>
          <w:u w:val="single"/>
          <w:rtl/>
        </w:rPr>
      </w:pPr>
      <w:r w:rsidRPr="00FE1F2B">
        <w:rPr>
          <w:rFonts w:asciiTheme="minorBidi" w:hAnsiTheme="minorBidi" w:cstheme="minorBidi"/>
          <w:b/>
          <w:bCs/>
          <w:rtl/>
        </w:rPr>
        <w:t xml:space="preserve">מצורף בזאת לוח החופשות בהם יפעל הצהרון ימים ארוכים: </w:t>
      </w:r>
    </w:p>
    <w:tbl>
      <w:tblPr>
        <w:tblStyle w:val="a9"/>
        <w:bidiVisual/>
        <w:tblW w:w="0" w:type="auto"/>
        <w:tblLook w:val="04A0" w:firstRow="1" w:lastRow="0" w:firstColumn="1" w:lastColumn="0" w:noHBand="0" w:noVBand="1"/>
      </w:tblPr>
      <w:tblGrid>
        <w:gridCol w:w="3650"/>
        <w:gridCol w:w="2384"/>
        <w:gridCol w:w="2262"/>
      </w:tblGrid>
      <w:tr w:rsidR="00A5068C" w:rsidRPr="00FE1F2B" w14:paraId="546AD16E" w14:textId="77777777" w:rsidTr="006F62DA">
        <w:trPr>
          <w:trHeight w:val="396"/>
        </w:trPr>
        <w:tc>
          <w:tcPr>
            <w:tcW w:w="3650" w:type="dxa"/>
            <w:shd w:val="clear" w:color="auto" w:fill="A6A6A6" w:themeFill="background1" w:themeFillShade="A6"/>
          </w:tcPr>
          <w:p w14:paraId="555770A1" w14:textId="77777777" w:rsidR="00A5068C" w:rsidRPr="00590602" w:rsidRDefault="00A5068C" w:rsidP="006F62DA">
            <w:pPr>
              <w:spacing w:line="360" w:lineRule="auto"/>
              <w:jc w:val="both"/>
              <w:rPr>
                <w:rFonts w:asciiTheme="minorBidi" w:hAnsiTheme="minorBidi" w:cstheme="minorBidi"/>
                <w:b/>
                <w:bCs/>
                <w:rtl/>
              </w:rPr>
            </w:pPr>
            <w:r w:rsidRPr="00590602">
              <w:rPr>
                <w:rFonts w:asciiTheme="minorBidi" w:hAnsiTheme="minorBidi" w:cstheme="minorBidi"/>
                <w:b/>
                <w:bCs/>
                <w:rtl/>
              </w:rPr>
              <w:t>ימים</w:t>
            </w:r>
          </w:p>
        </w:tc>
        <w:tc>
          <w:tcPr>
            <w:tcW w:w="2384" w:type="dxa"/>
            <w:shd w:val="clear" w:color="auto" w:fill="A6A6A6" w:themeFill="background1" w:themeFillShade="A6"/>
          </w:tcPr>
          <w:p w14:paraId="1688BA5D" w14:textId="77777777" w:rsidR="00A5068C" w:rsidRPr="00590602" w:rsidRDefault="00A5068C" w:rsidP="006F62DA">
            <w:pPr>
              <w:spacing w:line="360" w:lineRule="auto"/>
              <w:jc w:val="both"/>
              <w:rPr>
                <w:rFonts w:asciiTheme="minorBidi" w:hAnsiTheme="minorBidi" w:cstheme="minorBidi"/>
                <w:b/>
                <w:bCs/>
                <w:rtl/>
              </w:rPr>
            </w:pPr>
            <w:r w:rsidRPr="00590602">
              <w:rPr>
                <w:rFonts w:asciiTheme="minorBidi" w:hAnsiTheme="minorBidi" w:cstheme="minorBidi"/>
                <w:b/>
                <w:bCs/>
                <w:rtl/>
              </w:rPr>
              <w:t>מס' ימים</w:t>
            </w:r>
          </w:p>
        </w:tc>
        <w:tc>
          <w:tcPr>
            <w:tcW w:w="2262" w:type="dxa"/>
            <w:shd w:val="clear" w:color="auto" w:fill="A6A6A6" w:themeFill="background1" w:themeFillShade="A6"/>
          </w:tcPr>
          <w:p w14:paraId="16624E84" w14:textId="77777777" w:rsidR="00A5068C" w:rsidRPr="00590602" w:rsidRDefault="00A5068C" w:rsidP="006F62DA">
            <w:pPr>
              <w:spacing w:line="360" w:lineRule="auto"/>
              <w:jc w:val="both"/>
              <w:rPr>
                <w:rFonts w:asciiTheme="minorBidi" w:hAnsiTheme="minorBidi" w:cstheme="minorBidi"/>
                <w:b/>
                <w:bCs/>
                <w:rtl/>
              </w:rPr>
            </w:pPr>
          </w:p>
        </w:tc>
      </w:tr>
      <w:tr w:rsidR="00A5068C" w:rsidRPr="00FE1F2B" w14:paraId="3A8C8B81" w14:textId="77777777" w:rsidTr="006F62DA">
        <w:trPr>
          <w:trHeight w:val="445"/>
        </w:trPr>
        <w:tc>
          <w:tcPr>
            <w:tcW w:w="3650" w:type="dxa"/>
          </w:tcPr>
          <w:p w14:paraId="20F13AA3" w14:textId="77777777" w:rsidR="00A5068C" w:rsidRPr="00FE1F2B" w:rsidRDefault="00A5068C" w:rsidP="006F62DA">
            <w:pPr>
              <w:spacing w:line="360" w:lineRule="auto"/>
              <w:jc w:val="both"/>
              <w:rPr>
                <w:rFonts w:asciiTheme="minorBidi" w:hAnsiTheme="minorBidi" w:cstheme="minorBidi"/>
                <w:rtl/>
              </w:rPr>
            </w:pPr>
            <w:r w:rsidRPr="00FE1F2B">
              <w:rPr>
                <w:rFonts w:asciiTheme="minorBidi" w:hAnsiTheme="minorBidi" w:cstheme="minorBidi"/>
                <w:rtl/>
              </w:rPr>
              <w:t>חנוכה</w:t>
            </w:r>
          </w:p>
        </w:tc>
        <w:tc>
          <w:tcPr>
            <w:tcW w:w="2384" w:type="dxa"/>
          </w:tcPr>
          <w:p w14:paraId="6163323D" w14:textId="77777777" w:rsidR="00A5068C" w:rsidRPr="00FE1F2B" w:rsidRDefault="00A5068C" w:rsidP="006F62DA">
            <w:pPr>
              <w:spacing w:line="360" w:lineRule="auto"/>
              <w:jc w:val="both"/>
              <w:rPr>
                <w:rFonts w:asciiTheme="minorBidi" w:hAnsiTheme="minorBidi" w:cstheme="minorBidi"/>
                <w:rtl/>
              </w:rPr>
            </w:pPr>
            <w:r w:rsidRPr="00FE1F2B">
              <w:rPr>
                <w:rFonts w:asciiTheme="minorBidi" w:hAnsiTheme="minorBidi" w:cstheme="minorBidi"/>
                <w:rtl/>
              </w:rPr>
              <w:t>5 ימים</w:t>
            </w:r>
          </w:p>
        </w:tc>
        <w:tc>
          <w:tcPr>
            <w:tcW w:w="2262" w:type="dxa"/>
          </w:tcPr>
          <w:p w14:paraId="358B42C0" w14:textId="77777777" w:rsidR="00A5068C" w:rsidRPr="00FE1F2B" w:rsidRDefault="00A5068C" w:rsidP="006F62DA">
            <w:pPr>
              <w:spacing w:line="360" w:lineRule="auto"/>
              <w:jc w:val="both"/>
              <w:rPr>
                <w:rFonts w:asciiTheme="minorBidi" w:hAnsiTheme="minorBidi" w:cstheme="minorBidi"/>
                <w:rtl/>
              </w:rPr>
            </w:pPr>
            <w:r>
              <w:rPr>
                <w:rFonts w:asciiTheme="minorBidi" w:hAnsiTheme="minorBidi" w:cstheme="minorBidi" w:hint="cs"/>
                <w:rtl/>
              </w:rPr>
              <w:t xml:space="preserve">בית ספר של החגים </w:t>
            </w:r>
          </w:p>
        </w:tc>
      </w:tr>
      <w:tr w:rsidR="00A5068C" w:rsidRPr="00FE1F2B" w14:paraId="472B4A9B" w14:textId="77777777" w:rsidTr="006F62DA">
        <w:trPr>
          <w:trHeight w:val="396"/>
        </w:trPr>
        <w:tc>
          <w:tcPr>
            <w:tcW w:w="3650" w:type="dxa"/>
          </w:tcPr>
          <w:p w14:paraId="3CD09FD7" w14:textId="77777777" w:rsidR="00A5068C" w:rsidRPr="00FE1F2B" w:rsidRDefault="00A5068C" w:rsidP="006F62DA">
            <w:pPr>
              <w:spacing w:line="360" w:lineRule="auto"/>
              <w:jc w:val="both"/>
              <w:rPr>
                <w:rFonts w:asciiTheme="minorBidi" w:hAnsiTheme="minorBidi" w:cstheme="minorBidi"/>
                <w:rtl/>
              </w:rPr>
            </w:pPr>
            <w:r w:rsidRPr="00FE1F2B">
              <w:rPr>
                <w:rFonts w:asciiTheme="minorBidi" w:hAnsiTheme="minorBidi" w:cstheme="minorBidi"/>
                <w:rtl/>
              </w:rPr>
              <w:t>פסח</w:t>
            </w:r>
          </w:p>
        </w:tc>
        <w:tc>
          <w:tcPr>
            <w:tcW w:w="2384" w:type="dxa"/>
          </w:tcPr>
          <w:p w14:paraId="2A90DBFD" w14:textId="77777777" w:rsidR="00A5068C" w:rsidRPr="00FE1F2B" w:rsidRDefault="00A5068C" w:rsidP="006F62DA">
            <w:pPr>
              <w:spacing w:line="360" w:lineRule="auto"/>
              <w:jc w:val="both"/>
              <w:rPr>
                <w:rFonts w:asciiTheme="minorBidi" w:hAnsiTheme="minorBidi" w:cstheme="minorBidi"/>
                <w:rtl/>
              </w:rPr>
            </w:pPr>
            <w:r w:rsidRPr="00FE1F2B">
              <w:rPr>
                <w:rFonts w:asciiTheme="minorBidi" w:hAnsiTheme="minorBidi" w:cstheme="minorBidi"/>
                <w:rtl/>
              </w:rPr>
              <w:t>5 ימים</w:t>
            </w:r>
          </w:p>
        </w:tc>
        <w:tc>
          <w:tcPr>
            <w:tcW w:w="2262" w:type="dxa"/>
          </w:tcPr>
          <w:p w14:paraId="12544D6F" w14:textId="77777777" w:rsidR="00A5068C" w:rsidRPr="00FE1F2B" w:rsidRDefault="00A5068C" w:rsidP="006F62DA">
            <w:pPr>
              <w:spacing w:line="360" w:lineRule="auto"/>
              <w:jc w:val="both"/>
              <w:rPr>
                <w:rFonts w:asciiTheme="minorBidi" w:hAnsiTheme="minorBidi" w:cstheme="minorBidi"/>
                <w:rtl/>
              </w:rPr>
            </w:pPr>
            <w:r>
              <w:rPr>
                <w:rFonts w:asciiTheme="minorBidi" w:hAnsiTheme="minorBidi" w:cstheme="minorBidi" w:hint="cs"/>
                <w:rtl/>
              </w:rPr>
              <w:t>בית ספר של החגים</w:t>
            </w:r>
          </w:p>
        </w:tc>
      </w:tr>
    </w:tbl>
    <w:p w14:paraId="62D9E763" w14:textId="77777777" w:rsidR="00A5068C" w:rsidRPr="00590602" w:rsidRDefault="00A5068C" w:rsidP="00A5068C">
      <w:pPr>
        <w:spacing w:line="360" w:lineRule="auto"/>
        <w:jc w:val="both"/>
        <w:rPr>
          <w:rFonts w:asciiTheme="minorBidi" w:hAnsiTheme="minorBidi" w:cs="David"/>
          <w:rtl/>
        </w:rPr>
      </w:pPr>
      <w:r w:rsidRPr="004709BE">
        <w:rPr>
          <w:rFonts w:asciiTheme="minorBidi" w:hAnsiTheme="minorBidi" w:cs="David"/>
          <w:rtl/>
        </w:rPr>
        <w:t xml:space="preserve"> </w:t>
      </w:r>
    </w:p>
    <w:p w14:paraId="5C8E9AF4" w14:textId="77777777" w:rsidR="00A5068C" w:rsidRPr="00072234" w:rsidRDefault="00A5068C" w:rsidP="00A5068C">
      <w:pPr>
        <w:spacing w:line="360" w:lineRule="auto"/>
        <w:jc w:val="both"/>
        <w:rPr>
          <w:rFonts w:asciiTheme="minorBidi" w:hAnsiTheme="minorBidi" w:cstheme="minorBidi"/>
          <w:b/>
          <w:bCs/>
          <w:rtl/>
        </w:rPr>
      </w:pPr>
      <w:r w:rsidRPr="00072234">
        <w:rPr>
          <w:rFonts w:asciiTheme="minorBidi" w:hAnsiTheme="minorBidi" w:cstheme="minorBidi"/>
          <w:b/>
          <w:bCs/>
          <w:u w:val="single"/>
          <w:rtl/>
        </w:rPr>
        <w:t>ניצנים בחופשות</w:t>
      </w:r>
      <w:r w:rsidRPr="00072234">
        <w:rPr>
          <w:rFonts w:asciiTheme="minorBidi" w:hAnsiTheme="minorBidi" w:cstheme="minorBidi"/>
          <w:b/>
          <w:bCs/>
          <w:rtl/>
        </w:rPr>
        <w:t xml:space="preserve">- </w:t>
      </w:r>
      <w:r w:rsidRPr="00072234">
        <w:rPr>
          <w:rFonts w:asciiTheme="minorBidi" w:hAnsiTheme="minorBidi" w:cstheme="minorBidi"/>
          <w:b/>
          <w:bCs/>
          <w:u w:val="single"/>
          <w:rtl/>
        </w:rPr>
        <w:t>חופשת חנוכה ופסח</w:t>
      </w:r>
      <w:r w:rsidRPr="00072234">
        <w:rPr>
          <w:rFonts w:asciiTheme="minorBidi" w:hAnsiTheme="minorBidi" w:cstheme="minorBidi"/>
          <w:b/>
          <w:bCs/>
          <w:rtl/>
        </w:rPr>
        <w:t xml:space="preserve"> </w:t>
      </w:r>
    </w:p>
    <w:p w14:paraId="65DB623F"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 xml:space="preserve">בחופשות משרד החינוך, 10 ימי קייטנה בחגים (5 ימים בחנוכה ו-5 ימים בפסח) תפעל תכנית ניצנים בחופשות בשעות </w:t>
      </w:r>
      <w:r w:rsidRPr="00072234">
        <w:rPr>
          <w:rFonts w:asciiTheme="minorBidi" w:hAnsiTheme="minorBidi" w:cstheme="minorBidi"/>
          <w:b/>
          <w:bCs/>
          <w:rtl/>
        </w:rPr>
        <w:t>8.00 עד 16.00 בבתי הספר</w:t>
      </w:r>
      <w:r w:rsidRPr="00072234">
        <w:rPr>
          <w:rFonts w:asciiTheme="minorBidi" w:hAnsiTheme="minorBidi" w:cstheme="minorBidi"/>
          <w:rtl/>
        </w:rPr>
        <w:t xml:space="preserve">, </w:t>
      </w:r>
      <w:r w:rsidRPr="00072234">
        <w:rPr>
          <w:rFonts w:asciiTheme="minorBidi" w:hAnsiTheme="minorBidi" w:cstheme="minorBidi"/>
          <w:b/>
          <w:bCs/>
          <w:rtl/>
        </w:rPr>
        <w:t>7.30-16.00 בגני הילדים</w:t>
      </w:r>
      <w:r w:rsidRPr="00072234">
        <w:rPr>
          <w:rFonts w:asciiTheme="minorBidi" w:hAnsiTheme="minorBidi" w:cstheme="minorBidi"/>
          <w:rtl/>
        </w:rPr>
        <w:t>.</w:t>
      </w:r>
    </w:p>
    <w:p w14:paraId="2C550266" w14:textId="77777777" w:rsidR="00A5068C" w:rsidRPr="00072234" w:rsidRDefault="00A5068C" w:rsidP="00A5068C">
      <w:pPr>
        <w:spacing w:line="360" w:lineRule="auto"/>
        <w:jc w:val="both"/>
        <w:rPr>
          <w:rFonts w:asciiTheme="minorBidi" w:hAnsiTheme="minorBidi" w:cstheme="minorBidi"/>
          <w:b/>
          <w:bCs/>
          <w:rtl/>
        </w:rPr>
      </w:pPr>
      <w:r w:rsidRPr="00072234">
        <w:rPr>
          <w:rFonts w:asciiTheme="minorBidi" w:hAnsiTheme="minorBidi" w:cstheme="minorBidi"/>
          <w:rtl/>
        </w:rPr>
        <w:t xml:space="preserve">ילדים הרשומים לצהרון ניצנים בגני הילדים ובבתי הספר בכיתות א'-ג' זכאים לצהרון בחופשות חנוכה ופסח ללא תוספת תשלום, </w:t>
      </w:r>
      <w:r w:rsidRPr="00072234">
        <w:rPr>
          <w:rFonts w:asciiTheme="minorBidi" w:hAnsiTheme="minorBidi" w:cstheme="minorBidi"/>
          <w:b/>
          <w:bCs/>
          <w:rtl/>
        </w:rPr>
        <w:t>כל זאת במידה ויתקבל תקצוב ממשרד החינוך</w:t>
      </w:r>
      <w:r w:rsidRPr="00072234">
        <w:rPr>
          <w:rFonts w:asciiTheme="minorBidi" w:hAnsiTheme="minorBidi" w:cstheme="minorBidi"/>
          <w:rtl/>
        </w:rPr>
        <w:t xml:space="preserve">  (המועדים יפורסמו בהמשך) </w:t>
      </w:r>
      <w:r w:rsidRPr="00072234">
        <w:rPr>
          <w:rFonts w:asciiTheme="minorBidi" w:hAnsiTheme="minorBidi" w:cstheme="minorBidi"/>
          <w:b/>
          <w:bCs/>
          <w:rtl/>
        </w:rPr>
        <w:t xml:space="preserve">ללא תקצוב חיצוני של משרד החינוך ההורים יקבלו עדכון בנוגע לפעילות בחופשות. </w:t>
      </w:r>
    </w:p>
    <w:p w14:paraId="5449D207" w14:textId="77777777" w:rsidR="00A5068C" w:rsidRDefault="00A5068C" w:rsidP="00A5068C">
      <w:pPr>
        <w:spacing w:line="360" w:lineRule="auto"/>
        <w:jc w:val="both"/>
        <w:rPr>
          <w:rFonts w:asciiTheme="minorBidi" w:hAnsiTheme="minorBidi" w:cstheme="minorBidi"/>
          <w:b/>
          <w:bCs/>
          <w:u w:val="single"/>
          <w:rtl/>
        </w:rPr>
      </w:pPr>
    </w:p>
    <w:p w14:paraId="2F0B419E" w14:textId="77777777" w:rsidR="00A5068C" w:rsidRPr="00072234" w:rsidRDefault="00A5068C" w:rsidP="00A5068C">
      <w:pPr>
        <w:spacing w:line="360" w:lineRule="auto"/>
        <w:jc w:val="both"/>
        <w:rPr>
          <w:rFonts w:asciiTheme="minorBidi" w:hAnsiTheme="minorBidi" w:cstheme="minorBidi"/>
          <w:b/>
          <w:bCs/>
          <w:u w:val="single"/>
          <w:rtl/>
        </w:rPr>
      </w:pPr>
      <w:r>
        <w:rPr>
          <w:rFonts w:asciiTheme="minorBidi" w:hAnsiTheme="minorBidi" w:cstheme="minorBidi"/>
          <w:b/>
          <w:bCs/>
          <w:u w:val="single"/>
          <w:rtl/>
        </w:rPr>
        <w:t>מחירים ותשלומים</w:t>
      </w:r>
      <w:r>
        <w:rPr>
          <w:rFonts w:asciiTheme="minorBidi" w:hAnsiTheme="minorBidi" w:cstheme="minorBidi" w:hint="cs"/>
          <w:b/>
          <w:bCs/>
          <w:u w:val="single"/>
          <w:rtl/>
        </w:rPr>
        <w:t>:</w:t>
      </w:r>
    </w:p>
    <w:p w14:paraId="5DE11387"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 xml:space="preserve">תשלום חודשי עבור הצהרון הינו:   </w:t>
      </w:r>
    </w:p>
    <w:p w14:paraId="1EB706AD"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גני הילדים: 635 ₪</w:t>
      </w:r>
    </w:p>
    <w:p w14:paraId="6E87CC26"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 xml:space="preserve">בתי ספר כיתות א-ב: 635 ₪ </w:t>
      </w:r>
    </w:p>
    <w:p w14:paraId="6AAFBB93"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כיתות ג' (צהר</w:t>
      </w:r>
      <w:r>
        <w:rPr>
          <w:rFonts w:asciiTheme="minorBidi" w:hAnsiTheme="minorBidi" w:cstheme="minorBidi"/>
          <w:rtl/>
        </w:rPr>
        <w:t>ון לא במסגרת ת</w:t>
      </w:r>
      <w:r w:rsidRPr="00072234">
        <w:rPr>
          <w:rFonts w:asciiTheme="minorBidi" w:hAnsiTheme="minorBidi" w:cstheme="minorBidi"/>
          <w:rtl/>
        </w:rPr>
        <w:t xml:space="preserve">כנית ניצנים): 935 ₪ </w:t>
      </w:r>
    </w:p>
    <w:p w14:paraId="72BBD449" w14:textId="77777777" w:rsidR="00A5068C" w:rsidRPr="00072234" w:rsidRDefault="00A5068C" w:rsidP="00A5068C">
      <w:pPr>
        <w:pStyle w:val="aa"/>
        <w:numPr>
          <w:ilvl w:val="0"/>
          <w:numId w:val="35"/>
        </w:numPr>
        <w:spacing w:after="160" w:line="360" w:lineRule="auto"/>
        <w:jc w:val="both"/>
        <w:rPr>
          <w:rFonts w:asciiTheme="minorBidi" w:hAnsiTheme="minorBidi"/>
          <w:b/>
          <w:bCs/>
          <w:sz w:val="24"/>
          <w:szCs w:val="24"/>
          <w:rtl/>
        </w:rPr>
      </w:pPr>
      <w:r w:rsidRPr="00072234">
        <w:rPr>
          <w:rFonts w:asciiTheme="minorBidi" w:hAnsiTheme="minorBidi"/>
          <w:b/>
          <w:bCs/>
          <w:sz w:val="24"/>
          <w:szCs w:val="24"/>
          <w:rtl/>
        </w:rPr>
        <w:t>במידה ותוכנית ניצנים לא תתקיים בשנת תשפ"</w:t>
      </w:r>
      <w:r>
        <w:rPr>
          <w:rFonts w:asciiTheme="minorBidi" w:hAnsiTheme="minorBidi" w:hint="cs"/>
          <w:b/>
          <w:bCs/>
          <w:sz w:val="24"/>
          <w:szCs w:val="24"/>
          <w:rtl/>
        </w:rPr>
        <w:t>ב</w:t>
      </w:r>
      <w:r w:rsidRPr="00072234">
        <w:rPr>
          <w:rFonts w:asciiTheme="minorBidi" w:hAnsiTheme="minorBidi"/>
          <w:b/>
          <w:bCs/>
          <w:sz w:val="24"/>
          <w:szCs w:val="24"/>
          <w:rtl/>
        </w:rPr>
        <w:t xml:space="preserve"> יגבו מההורים תוספת של 300 ₪ בעבור חלקו של משרד החינוך. </w:t>
      </w:r>
    </w:p>
    <w:p w14:paraId="2ACBE537" w14:textId="77777777" w:rsidR="00A5068C" w:rsidRPr="00072234" w:rsidRDefault="00A5068C" w:rsidP="00A5068C">
      <w:pPr>
        <w:pStyle w:val="aa"/>
        <w:numPr>
          <w:ilvl w:val="0"/>
          <w:numId w:val="35"/>
        </w:numPr>
        <w:spacing w:after="160" w:line="360" w:lineRule="auto"/>
        <w:jc w:val="both"/>
        <w:rPr>
          <w:rFonts w:asciiTheme="minorBidi" w:hAnsiTheme="minorBidi"/>
          <w:sz w:val="24"/>
          <w:szCs w:val="24"/>
          <w:rtl/>
        </w:rPr>
      </w:pPr>
      <w:r w:rsidRPr="00072234">
        <w:rPr>
          <w:rFonts w:asciiTheme="minorBidi" w:hAnsiTheme="minorBidi"/>
          <w:sz w:val="24"/>
          <w:szCs w:val="24"/>
          <w:rtl/>
        </w:rPr>
        <w:t>במידה ומספר הילדים שירשמו לצהרון במסגרת (</w:t>
      </w:r>
      <w:r>
        <w:rPr>
          <w:rFonts w:asciiTheme="minorBidi" w:hAnsiTheme="minorBidi" w:hint="cs"/>
          <w:sz w:val="24"/>
          <w:szCs w:val="24"/>
          <w:rtl/>
        </w:rPr>
        <w:t xml:space="preserve">בגן </w:t>
      </w:r>
      <w:r w:rsidRPr="00072234">
        <w:rPr>
          <w:rFonts w:asciiTheme="minorBidi" w:hAnsiTheme="minorBidi"/>
          <w:sz w:val="24"/>
          <w:szCs w:val="24"/>
          <w:rtl/>
        </w:rPr>
        <w:t xml:space="preserve">מינימום 22 ילדים/בתי ספר מינימום 25) יהיה נמוך </w:t>
      </w:r>
      <w:r>
        <w:rPr>
          <w:rFonts w:asciiTheme="minorBidi" w:hAnsiTheme="minorBidi" w:hint="cs"/>
          <w:sz w:val="24"/>
          <w:szCs w:val="24"/>
          <w:rtl/>
        </w:rPr>
        <w:t>מה</w:t>
      </w:r>
      <w:r w:rsidRPr="00072234">
        <w:rPr>
          <w:rFonts w:asciiTheme="minorBidi" w:hAnsiTheme="minorBidi"/>
          <w:sz w:val="24"/>
          <w:szCs w:val="24"/>
          <w:rtl/>
        </w:rPr>
        <w:t>נדרש ע"פ הנחיות משרד החינוך, לא יפתח צהרון.</w:t>
      </w:r>
      <w:r>
        <w:rPr>
          <w:rFonts w:asciiTheme="minorBidi" w:hAnsiTheme="minorBidi" w:hint="cs"/>
          <w:sz w:val="24"/>
          <w:szCs w:val="24"/>
          <w:rtl/>
        </w:rPr>
        <w:t xml:space="preserve"> במידה ובמהלך השנה מכסת הילדים במסגרת החינוכית תרד מתחת למינימום המוגדר, תצא הודעה מסודרת על סגירת הצהרון להורים בהודעה של חודש מראש.</w:t>
      </w:r>
      <w:r w:rsidRPr="00072234">
        <w:rPr>
          <w:rFonts w:asciiTheme="minorBidi" w:hAnsiTheme="minorBidi"/>
          <w:sz w:val="24"/>
          <w:szCs w:val="24"/>
          <w:rtl/>
        </w:rPr>
        <w:t xml:space="preserve"> במידת האפשר תבחן האופציה לאחד מסגרות ע"פ שיקולים מקצועיים.</w:t>
      </w:r>
    </w:p>
    <w:p w14:paraId="6B2529A6" w14:textId="77777777" w:rsidR="00A5068C" w:rsidRDefault="00A5068C" w:rsidP="00A5068C">
      <w:pPr>
        <w:spacing w:line="360" w:lineRule="auto"/>
        <w:jc w:val="both"/>
        <w:rPr>
          <w:rFonts w:asciiTheme="minorBidi" w:hAnsiTheme="minorBidi" w:cstheme="minorBidi"/>
          <w:b/>
          <w:bCs/>
          <w:rtl/>
        </w:rPr>
      </w:pPr>
      <w:r>
        <w:rPr>
          <w:rFonts w:asciiTheme="minorBidi" w:hAnsiTheme="minorBidi" w:cstheme="minorBidi" w:hint="cs"/>
          <w:b/>
          <w:bCs/>
          <w:rtl/>
        </w:rPr>
        <w:t xml:space="preserve">לא תתאפשר אופציה לרישום </w:t>
      </w:r>
      <w:r w:rsidRPr="00072234">
        <w:rPr>
          <w:rFonts w:asciiTheme="minorBidi" w:hAnsiTheme="minorBidi" w:cstheme="minorBidi"/>
          <w:b/>
          <w:bCs/>
          <w:rtl/>
        </w:rPr>
        <w:t xml:space="preserve">לימים בודדים בצהרון/קייטנה ,במהלך השנה, היעדרות ילד מהצהרון מסיבה כלשהי לא תזכה את ההורה בהחזר תשלומים. </w:t>
      </w:r>
    </w:p>
    <w:p w14:paraId="0BBBA7C4" w14:textId="77777777" w:rsidR="00A5068C" w:rsidRDefault="00A5068C" w:rsidP="00A5068C">
      <w:pPr>
        <w:spacing w:line="360" w:lineRule="auto"/>
        <w:jc w:val="both"/>
        <w:rPr>
          <w:rFonts w:asciiTheme="minorBidi" w:hAnsiTheme="minorBidi" w:cstheme="minorBidi"/>
          <w:b/>
          <w:bCs/>
          <w:rtl/>
        </w:rPr>
      </w:pPr>
    </w:p>
    <w:p w14:paraId="391FB164" w14:textId="77777777" w:rsidR="00A5068C" w:rsidRDefault="00A5068C" w:rsidP="00A5068C">
      <w:pPr>
        <w:spacing w:line="360" w:lineRule="auto"/>
        <w:jc w:val="both"/>
        <w:rPr>
          <w:rFonts w:asciiTheme="minorBidi" w:hAnsiTheme="minorBidi" w:cstheme="minorBidi"/>
          <w:b/>
          <w:bCs/>
          <w:rtl/>
        </w:rPr>
      </w:pPr>
    </w:p>
    <w:p w14:paraId="0FE52318" w14:textId="77777777" w:rsidR="00A5068C" w:rsidRDefault="00A5068C" w:rsidP="00A5068C">
      <w:pPr>
        <w:spacing w:line="360" w:lineRule="auto"/>
        <w:jc w:val="both"/>
        <w:rPr>
          <w:rFonts w:asciiTheme="minorBidi" w:hAnsiTheme="minorBidi" w:cstheme="minorBidi"/>
          <w:b/>
          <w:bCs/>
          <w:rtl/>
        </w:rPr>
      </w:pPr>
    </w:p>
    <w:p w14:paraId="64801A6C" w14:textId="77777777" w:rsidR="00A5068C" w:rsidRDefault="00A5068C" w:rsidP="00A5068C">
      <w:pPr>
        <w:spacing w:line="360" w:lineRule="auto"/>
        <w:jc w:val="both"/>
        <w:rPr>
          <w:rFonts w:asciiTheme="minorBidi" w:hAnsiTheme="minorBidi" w:cstheme="minorBidi"/>
          <w:b/>
          <w:bCs/>
          <w:rtl/>
        </w:rPr>
      </w:pPr>
    </w:p>
    <w:p w14:paraId="21827EBF" w14:textId="77777777" w:rsidR="00A5068C" w:rsidRPr="006E0B2F" w:rsidRDefault="00A5068C" w:rsidP="00A5068C">
      <w:pPr>
        <w:spacing w:line="360" w:lineRule="auto"/>
        <w:jc w:val="both"/>
        <w:rPr>
          <w:rFonts w:asciiTheme="minorBidi" w:hAnsiTheme="minorBidi" w:cstheme="minorBidi"/>
          <w:b/>
          <w:bCs/>
          <w:rtl/>
        </w:rPr>
      </w:pPr>
      <w:r w:rsidRPr="006E0B2F">
        <w:rPr>
          <w:rFonts w:asciiTheme="minorBidi" w:hAnsiTheme="minorBidi" w:cstheme="minorBidi" w:hint="cs"/>
          <w:b/>
          <w:bCs/>
          <w:rtl/>
        </w:rPr>
        <w:t xml:space="preserve">במועד ההרשמה יגבו 100 ₪ כדמי רישום אשר יופחתו מהחיוב הראשון בחודש ספטמבר. דמי רישום אלו לא יוחזרו במידה ותבוטל ההרשמה. </w:t>
      </w:r>
    </w:p>
    <w:p w14:paraId="2645333D" w14:textId="77777777" w:rsidR="00A5068C" w:rsidRDefault="00A5068C" w:rsidP="00A5068C">
      <w:pPr>
        <w:spacing w:line="360" w:lineRule="auto"/>
        <w:jc w:val="both"/>
        <w:rPr>
          <w:rFonts w:asciiTheme="minorBidi" w:hAnsiTheme="minorBidi" w:cstheme="minorBidi"/>
          <w:b/>
          <w:bCs/>
          <w:u w:val="single"/>
          <w:rtl/>
        </w:rPr>
      </w:pPr>
    </w:p>
    <w:p w14:paraId="47CB7A6F" w14:textId="77777777" w:rsidR="00A5068C" w:rsidRPr="00605F8A" w:rsidRDefault="00A5068C" w:rsidP="00A5068C">
      <w:pPr>
        <w:spacing w:line="360" w:lineRule="auto"/>
        <w:jc w:val="both"/>
        <w:rPr>
          <w:rFonts w:asciiTheme="minorBidi" w:hAnsiTheme="minorBidi" w:cstheme="minorBidi"/>
          <w:b/>
          <w:bCs/>
          <w:rtl/>
        </w:rPr>
      </w:pPr>
      <w:r w:rsidRPr="00072234">
        <w:rPr>
          <w:rFonts w:asciiTheme="minorBidi" w:hAnsiTheme="minorBidi" w:cstheme="minorBidi"/>
          <w:b/>
          <w:bCs/>
          <w:u w:val="single"/>
          <w:rtl/>
        </w:rPr>
        <w:t>ארוחת הצהריים</w:t>
      </w:r>
      <w:r w:rsidRPr="00072234">
        <w:rPr>
          <w:rFonts w:asciiTheme="minorBidi" w:hAnsiTheme="minorBidi" w:cstheme="minorBidi"/>
          <w:b/>
          <w:bCs/>
          <w:rtl/>
        </w:rPr>
        <w:t xml:space="preserve"> : </w:t>
      </w:r>
    </w:p>
    <w:p w14:paraId="6424D4E8"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 xml:space="preserve">ארוחת </w:t>
      </w:r>
      <w:proofErr w:type="spellStart"/>
      <w:r w:rsidRPr="00072234">
        <w:rPr>
          <w:rFonts w:asciiTheme="minorBidi" w:hAnsiTheme="minorBidi" w:cstheme="minorBidi"/>
          <w:rtl/>
        </w:rPr>
        <w:t>צהריים</w:t>
      </w:r>
      <w:proofErr w:type="spellEnd"/>
      <w:r w:rsidRPr="00072234">
        <w:rPr>
          <w:rFonts w:asciiTheme="minorBidi" w:hAnsiTheme="minorBidi" w:cstheme="minorBidi"/>
          <w:rtl/>
        </w:rPr>
        <w:t xml:space="preserve"> </w:t>
      </w:r>
      <w:r>
        <w:rPr>
          <w:rFonts w:asciiTheme="minorBidi" w:hAnsiTheme="minorBidi" w:cstheme="minorBidi" w:hint="cs"/>
          <w:rtl/>
        </w:rPr>
        <w:t xml:space="preserve">הניתנת בצהרון </w:t>
      </w:r>
      <w:r w:rsidRPr="00072234">
        <w:rPr>
          <w:rFonts w:asciiTheme="minorBidi" w:hAnsiTheme="minorBidi" w:cstheme="minorBidi"/>
          <w:rtl/>
        </w:rPr>
        <w:t>מורכבת ממנת בשר, פחמימה,</w:t>
      </w:r>
      <w:r>
        <w:rPr>
          <w:rFonts w:asciiTheme="minorBidi" w:hAnsiTheme="minorBidi" w:cstheme="minorBidi"/>
          <w:rtl/>
        </w:rPr>
        <w:t xml:space="preserve"> ירק מבושל וירקות ופירות טריים</w:t>
      </w:r>
      <w:r>
        <w:rPr>
          <w:rFonts w:asciiTheme="minorBidi" w:hAnsiTheme="minorBidi" w:cstheme="minorBidi" w:hint="cs"/>
          <w:rtl/>
        </w:rPr>
        <w:t xml:space="preserve"> ו</w:t>
      </w:r>
      <w:r w:rsidRPr="00072234">
        <w:rPr>
          <w:rFonts w:asciiTheme="minorBidi" w:hAnsiTheme="minorBidi" w:cstheme="minorBidi"/>
          <w:rtl/>
        </w:rPr>
        <w:t>תסופק ע"י קייטרינג המאושר ע"י משרד ה</w:t>
      </w:r>
      <w:r>
        <w:rPr>
          <w:rFonts w:asciiTheme="minorBidi" w:hAnsiTheme="minorBidi" w:cstheme="minorBidi"/>
          <w:rtl/>
        </w:rPr>
        <w:t xml:space="preserve">בריאות ובעל תעודת כשרות. </w:t>
      </w:r>
      <w:r>
        <w:rPr>
          <w:rFonts w:asciiTheme="minorBidi" w:hAnsiTheme="minorBidi" w:cstheme="minorBidi" w:hint="cs"/>
          <w:rtl/>
        </w:rPr>
        <w:t xml:space="preserve">תפריט האוכל החודשי יפורסם באתר המתנ"ס מדי חודש ובלוח ההורים בצהרונים. </w:t>
      </w:r>
    </w:p>
    <w:p w14:paraId="7408A74A" w14:textId="77777777" w:rsidR="00A5068C" w:rsidRPr="00072234" w:rsidRDefault="00A5068C" w:rsidP="00A5068C">
      <w:pPr>
        <w:pStyle w:val="aa"/>
        <w:numPr>
          <w:ilvl w:val="0"/>
          <w:numId w:val="31"/>
        </w:numPr>
        <w:spacing w:after="160" w:line="360" w:lineRule="auto"/>
        <w:jc w:val="both"/>
        <w:rPr>
          <w:rFonts w:asciiTheme="minorBidi" w:hAnsiTheme="minorBidi"/>
          <w:sz w:val="24"/>
          <w:szCs w:val="24"/>
          <w:rtl/>
        </w:rPr>
      </w:pPr>
      <w:r w:rsidRPr="00072234">
        <w:rPr>
          <w:rFonts w:asciiTheme="minorBidi" w:hAnsiTheme="minorBidi"/>
          <w:sz w:val="24"/>
          <w:szCs w:val="24"/>
          <w:rtl/>
        </w:rPr>
        <w:t xml:space="preserve">ישנה אפשרות לבחור במנה רגילה/צמחונית/טבעוני במידת הצורך. </w:t>
      </w:r>
    </w:p>
    <w:p w14:paraId="0B06A803" w14:textId="77777777" w:rsidR="00A5068C" w:rsidRDefault="00A5068C" w:rsidP="00A5068C">
      <w:pPr>
        <w:pStyle w:val="aa"/>
        <w:numPr>
          <w:ilvl w:val="0"/>
          <w:numId w:val="31"/>
        </w:numPr>
        <w:spacing w:after="160" w:line="360" w:lineRule="auto"/>
        <w:jc w:val="both"/>
        <w:rPr>
          <w:rFonts w:asciiTheme="minorBidi" w:hAnsiTheme="minorBidi"/>
          <w:sz w:val="24"/>
          <w:szCs w:val="24"/>
        </w:rPr>
      </w:pPr>
      <w:r w:rsidRPr="00072234">
        <w:rPr>
          <w:rFonts w:asciiTheme="minorBidi" w:hAnsiTheme="minorBidi"/>
          <w:sz w:val="24"/>
          <w:szCs w:val="24"/>
          <w:rtl/>
        </w:rPr>
        <w:t xml:space="preserve">מסגרות מהמגזר הכללי: ממלכתי וממלכתי דתי יקבלו הזנה בכשרות רגילה. </w:t>
      </w:r>
    </w:p>
    <w:p w14:paraId="196844BF" w14:textId="77777777" w:rsidR="00A5068C" w:rsidRPr="007829FC" w:rsidRDefault="00A5068C" w:rsidP="00A5068C">
      <w:pPr>
        <w:pStyle w:val="aa"/>
        <w:spacing w:after="160" w:line="360" w:lineRule="auto"/>
        <w:jc w:val="both"/>
        <w:rPr>
          <w:rFonts w:asciiTheme="minorBidi" w:hAnsiTheme="minorBidi"/>
          <w:sz w:val="24"/>
          <w:szCs w:val="24"/>
          <w:rtl/>
        </w:rPr>
      </w:pPr>
    </w:p>
    <w:p w14:paraId="50221C11" w14:textId="77777777" w:rsidR="00A5068C" w:rsidRPr="007829FC" w:rsidRDefault="00A5068C" w:rsidP="00A5068C">
      <w:pPr>
        <w:spacing w:line="360" w:lineRule="auto"/>
        <w:jc w:val="both"/>
        <w:rPr>
          <w:rFonts w:asciiTheme="minorBidi" w:hAnsiTheme="minorBidi" w:cstheme="minorBidi"/>
          <w:b/>
          <w:bCs/>
          <w:u w:val="single"/>
          <w:rtl/>
        </w:rPr>
      </w:pPr>
      <w:r w:rsidRPr="007829FC">
        <w:rPr>
          <w:rFonts w:asciiTheme="minorBidi" w:hAnsiTheme="minorBidi" w:cstheme="minorBidi"/>
          <w:b/>
          <w:bCs/>
          <w:u w:val="single"/>
          <w:rtl/>
        </w:rPr>
        <w:t>ילדים הסובלים מאלרגיות:</w:t>
      </w:r>
    </w:p>
    <w:p w14:paraId="479B995C" w14:textId="4AB178DC"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הורים לילדים אלרגי</w:t>
      </w:r>
      <w:r w:rsidR="00B91B05">
        <w:rPr>
          <w:rFonts w:asciiTheme="minorBidi" w:hAnsiTheme="minorBidi" w:cstheme="minorBidi" w:hint="cs"/>
          <w:rtl/>
        </w:rPr>
        <w:t>י</w:t>
      </w:r>
      <w:r w:rsidRPr="00072234">
        <w:rPr>
          <w:rFonts w:asciiTheme="minorBidi" w:hAnsiTheme="minorBidi" w:cstheme="minorBidi"/>
          <w:rtl/>
        </w:rPr>
        <w:t xml:space="preserve">ם, מתוך הבנה למורכבות הקושי הקיים אנו עושים את כל המאמצים כדי לאפשר לכל ילד בעל אלרגיה לקבל אוכל המותאם לו במסגרת הצהרון. אנו מבקשים ממכם להיות אתנו בתקשורת שוטפת במהלך התהליך כדי לתת את המענה הטוב ביותר לילדיכם. </w:t>
      </w:r>
    </w:p>
    <w:p w14:paraId="37572874"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בעת הרישום המקוון לצהרון עליכם לצרף אישור רפואי מרופא משפחה/</w:t>
      </w:r>
      <w:proofErr w:type="spellStart"/>
      <w:r w:rsidRPr="00072234">
        <w:rPr>
          <w:rFonts w:asciiTheme="minorBidi" w:hAnsiTheme="minorBidi" w:cstheme="minorBidi"/>
          <w:rtl/>
        </w:rPr>
        <w:t>אלרג</w:t>
      </w:r>
      <w:r>
        <w:rPr>
          <w:rFonts w:asciiTheme="minorBidi" w:hAnsiTheme="minorBidi" w:cstheme="minorBidi" w:hint="cs"/>
          <w:rtl/>
        </w:rPr>
        <w:t>ו</w:t>
      </w:r>
      <w:r w:rsidRPr="00072234">
        <w:rPr>
          <w:rFonts w:asciiTheme="minorBidi" w:hAnsiTheme="minorBidi" w:cstheme="minorBidi"/>
          <w:rtl/>
        </w:rPr>
        <w:t>לוג</w:t>
      </w:r>
      <w:proofErr w:type="spellEnd"/>
      <w:r w:rsidRPr="00072234">
        <w:rPr>
          <w:rFonts w:asciiTheme="minorBidi" w:hAnsiTheme="minorBidi" w:cstheme="minorBidi"/>
          <w:rtl/>
        </w:rPr>
        <w:t xml:space="preserve">, המעיד על מהות האלרגיה. האישור הרפואי יבחן ע"י תזונאי של משרד החינוך ובמידת הניתן כתלות בסוג האלרגיה תאושר קבלת מנת מזון ייחודית המותאמת לילד. </w:t>
      </w:r>
      <w:r w:rsidRPr="00072234">
        <w:rPr>
          <w:rFonts w:asciiTheme="minorBidi" w:hAnsiTheme="minorBidi" w:cstheme="minorBidi"/>
          <w:b/>
          <w:bCs/>
          <w:rtl/>
        </w:rPr>
        <w:t>ישנן אלרגיות אשר לא ניתן לספק מנת מזון מתאימה עבורם. תוצאות בחינת הבקשה יעודכנו באופן אישי למייל שצוין בעת הליך ההרשמה.</w:t>
      </w:r>
      <w:r w:rsidRPr="00072234">
        <w:rPr>
          <w:rFonts w:asciiTheme="minorBidi" w:hAnsiTheme="minorBidi" w:cstheme="minorBidi"/>
          <w:rtl/>
        </w:rPr>
        <w:t xml:space="preserve"> </w:t>
      </w:r>
    </w:p>
    <w:p w14:paraId="25B7AF4D"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שימו לב! עד קבלת התוצאות (אישור/</w:t>
      </w:r>
      <w:r>
        <w:rPr>
          <w:rFonts w:asciiTheme="minorBidi" w:hAnsiTheme="minorBidi" w:cstheme="minorBidi"/>
          <w:rtl/>
        </w:rPr>
        <w:t>אי אישור מנה)</w:t>
      </w:r>
      <w:r w:rsidRPr="00072234">
        <w:rPr>
          <w:rFonts w:asciiTheme="minorBidi" w:hAnsiTheme="minorBidi" w:cstheme="minorBidi"/>
          <w:rtl/>
        </w:rPr>
        <w:t xml:space="preserve"> על הורי התלמיד להיערך להבאת ארוחת </w:t>
      </w:r>
      <w:proofErr w:type="spellStart"/>
      <w:r w:rsidRPr="00072234">
        <w:rPr>
          <w:rFonts w:asciiTheme="minorBidi" w:hAnsiTheme="minorBidi" w:cstheme="minorBidi"/>
          <w:rtl/>
        </w:rPr>
        <w:t>צהריים</w:t>
      </w:r>
      <w:proofErr w:type="spellEnd"/>
      <w:r w:rsidRPr="00072234">
        <w:rPr>
          <w:rFonts w:asciiTheme="minorBidi" w:hAnsiTheme="minorBidi" w:cstheme="minorBidi"/>
          <w:rtl/>
        </w:rPr>
        <w:t xml:space="preserve"> באופן עצמאי לצהרון.   </w:t>
      </w:r>
    </w:p>
    <w:p w14:paraId="12CCE98D" w14:textId="77777777" w:rsidR="00A5068C" w:rsidRPr="00072234" w:rsidRDefault="00A5068C" w:rsidP="00A5068C">
      <w:pPr>
        <w:pStyle w:val="aa"/>
        <w:numPr>
          <w:ilvl w:val="0"/>
          <w:numId w:val="34"/>
        </w:numPr>
        <w:spacing w:after="160" w:line="360" w:lineRule="auto"/>
        <w:jc w:val="both"/>
        <w:rPr>
          <w:rFonts w:asciiTheme="minorBidi" w:hAnsiTheme="minorBidi"/>
          <w:b/>
          <w:bCs/>
          <w:sz w:val="24"/>
          <w:szCs w:val="24"/>
          <w:rtl/>
        </w:rPr>
      </w:pPr>
      <w:r w:rsidRPr="00072234">
        <w:rPr>
          <w:rFonts w:asciiTheme="minorBidi" w:hAnsiTheme="minorBidi"/>
          <w:b/>
          <w:bCs/>
          <w:sz w:val="24"/>
          <w:szCs w:val="24"/>
          <w:rtl/>
        </w:rPr>
        <w:t xml:space="preserve">יש לציין כי ילדים הזכאים לליווי של סייעת רפואית בבוקר, אינם זכאים לליווי זה במסגרת הצהרון על פי החלטת משרד החינוך. </w:t>
      </w:r>
    </w:p>
    <w:p w14:paraId="5A289220" w14:textId="77777777" w:rsidR="00A5068C" w:rsidRPr="00D245B5" w:rsidRDefault="00A5068C" w:rsidP="00A5068C">
      <w:pPr>
        <w:pStyle w:val="aa"/>
        <w:numPr>
          <w:ilvl w:val="0"/>
          <w:numId w:val="34"/>
        </w:numPr>
        <w:spacing w:after="160" w:line="360" w:lineRule="auto"/>
        <w:jc w:val="both"/>
        <w:rPr>
          <w:rFonts w:asciiTheme="minorBidi" w:hAnsiTheme="minorBidi"/>
          <w:b/>
          <w:bCs/>
          <w:sz w:val="24"/>
          <w:szCs w:val="24"/>
          <w:rtl/>
        </w:rPr>
      </w:pPr>
      <w:r w:rsidRPr="00072234">
        <w:rPr>
          <w:rFonts w:asciiTheme="minorBidi" w:hAnsiTheme="minorBidi"/>
          <w:b/>
          <w:bCs/>
          <w:sz w:val="24"/>
          <w:szCs w:val="24"/>
          <w:rtl/>
        </w:rPr>
        <w:t xml:space="preserve">אחריות על דיווח האלרגיה הינה על ההורים בלבד בטופס ההרשמה המקוון, לא תתקבל כל טענה בדבר דיווח על אלרגיה דרך צוות הגן או הצהרון. </w:t>
      </w:r>
    </w:p>
    <w:p w14:paraId="617AAF8A"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u w:val="single"/>
          <w:rtl/>
        </w:rPr>
        <w:t>חוגים</w:t>
      </w:r>
      <w:r w:rsidRPr="00072234">
        <w:rPr>
          <w:rFonts w:asciiTheme="minorBidi" w:hAnsiTheme="minorBidi" w:cstheme="minorBidi"/>
          <w:rtl/>
        </w:rPr>
        <w:t>: בכל צהרון יתקיים חוג  שבועי ע"י מפעילים חיצונים . החוגים בצהרון יפורסמו בתחילת השנה.</w:t>
      </w:r>
    </w:p>
    <w:p w14:paraId="3AAD19C6"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u w:val="single"/>
          <w:rtl/>
        </w:rPr>
        <w:t>בריאות</w:t>
      </w:r>
      <w:r w:rsidRPr="00072234">
        <w:rPr>
          <w:rFonts w:asciiTheme="minorBidi" w:hAnsiTheme="minorBidi" w:cstheme="minorBidi"/>
          <w:rtl/>
        </w:rPr>
        <w:t xml:space="preserve">: באחריות ההורים לדווח בכתב על כל בעיית בריאות ולהמציא אישור רפואי מתן </w:t>
      </w:r>
      <w:r w:rsidRPr="007829FC">
        <w:rPr>
          <w:rFonts w:asciiTheme="minorBidi" w:hAnsiTheme="minorBidi" w:cstheme="minorBidi"/>
          <w:u w:val="single"/>
          <w:rtl/>
        </w:rPr>
        <w:t>תרופות:</w:t>
      </w:r>
      <w:r w:rsidRPr="00072234">
        <w:rPr>
          <w:rFonts w:asciiTheme="minorBidi" w:hAnsiTheme="minorBidi" w:cstheme="minorBidi"/>
          <w:rtl/>
        </w:rPr>
        <w:t xml:space="preserve"> ע"פ הוראות חוזר מנכ"ל חל איסור לתת תרופות לילדים במסגרת הצהרון. </w:t>
      </w:r>
    </w:p>
    <w:p w14:paraId="1DC29633" w14:textId="77777777" w:rsidR="00A5068C" w:rsidRDefault="00A5068C" w:rsidP="00A5068C">
      <w:pPr>
        <w:spacing w:line="360" w:lineRule="auto"/>
        <w:jc w:val="both"/>
        <w:rPr>
          <w:rFonts w:asciiTheme="minorBidi" w:hAnsiTheme="minorBidi" w:cstheme="minorBidi"/>
          <w:rtl/>
        </w:rPr>
      </w:pPr>
      <w:r w:rsidRPr="00072234">
        <w:rPr>
          <w:rFonts w:asciiTheme="minorBidi" w:hAnsiTheme="minorBidi" w:cstheme="minorBidi"/>
          <w:u w:val="single"/>
          <w:rtl/>
        </w:rPr>
        <w:t>סגירת שער</w:t>
      </w:r>
      <w:r w:rsidRPr="00072234">
        <w:rPr>
          <w:rFonts w:asciiTheme="minorBidi" w:hAnsiTheme="minorBidi" w:cstheme="minorBidi"/>
          <w:rtl/>
        </w:rPr>
        <w:t xml:space="preserve">: נבקש להקפיד מאד על סגירת שער למען ביטחון ילדינו. </w:t>
      </w:r>
    </w:p>
    <w:p w14:paraId="4D08F120" w14:textId="77777777" w:rsidR="00A5068C" w:rsidRPr="00072234" w:rsidRDefault="00A5068C" w:rsidP="00A5068C">
      <w:pPr>
        <w:spacing w:line="360" w:lineRule="auto"/>
        <w:jc w:val="both"/>
        <w:rPr>
          <w:rFonts w:asciiTheme="minorBidi" w:hAnsiTheme="minorBidi" w:cstheme="minorBidi"/>
          <w:rtl/>
        </w:rPr>
      </w:pPr>
    </w:p>
    <w:p w14:paraId="6B174738" w14:textId="77777777" w:rsidR="00A5068C" w:rsidRDefault="00A5068C" w:rsidP="00A5068C">
      <w:pPr>
        <w:spacing w:line="360" w:lineRule="auto"/>
        <w:jc w:val="both"/>
        <w:rPr>
          <w:rFonts w:asciiTheme="minorBidi" w:hAnsiTheme="minorBidi" w:cstheme="minorBidi"/>
          <w:u w:val="single"/>
          <w:rtl/>
        </w:rPr>
      </w:pPr>
    </w:p>
    <w:p w14:paraId="77140D13" w14:textId="77777777" w:rsidR="00A5068C" w:rsidRDefault="00A5068C" w:rsidP="00A5068C">
      <w:pPr>
        <w:spacing w:line="360" w:lineRule="auto"/>
        <w:jc w:val="both"/>
        <w:rPr>
          <w:rFonts w:asciiTheme="minorBidi" w:hAnsiTheme="minorBidi" w:cstheme="minorBidi"/>
          <w:u w:val="single"/>
          <w:rtl/>
        </w:rPr>
      </w:pPr>
    </w:p>
    <w:p w14:paraId="57469B18" w14:textId="77777777" w:rsidR="00A5068C" w:rsidRDefault="00A5068C" w:rsidP="00A5068C">
      <w:pPr>
        <w:spacing w:line="360" w:lineRule="auto"/>
        <w:jc w:val="both"/>
        <w:rPr>
          <w:rFonts w:asciiTheme="minorBidi" w:hAnsiTheme="minorBidi" w:cstheme="minorBidi"/>
          <w:rtl/>
        </w:rPr>
      </w:pPr>
      <w:r w:rsidRPr="00072234">
        <w:rPr>
          <w:rFonts w:asciiTheme="minorBidi" w:hAnsiTheme="minorBidi" w:cstheme="minorBidi"/>
          <w:u w:val="single"/>
          <w:rtl/>
        </w:rPr>
        <w:t>פתיחת השער בסיום היום</w:t>
      </w:r>
      <w:r w:rsidRPr="00072234">
        <w:rPr>
          <w:rFonts w:asciiTheme="minorBidi" w:hAnsiTheme="minorBidi" w:cstheme="minorBidi"/>
          <w:rtl/>
        </w:rPr>
        <w:t xml:space="preserve">: למען ביטחון הילדים, </w:t>
      </w:r>
      <w:r>
        <w:rPr>
          <w:rFonts w:asciiTheme="minorBidi" w:hAnsiTheme="minorBidi" w:cstheme="minorBidi" w:hint="cs"/>
          <w:rtl/>
        </w:rPr>
        <w:t xml:space="preserve">בהנחיית משרד החינוך שער הצהרון ייפתח בשעה </w:t>
      </w:r>
      <w:r w:rsidRPr="00072234">
        <w:rPr>
          <w:rFonts w:asciiTheme="minorBidi" w:hAnsiTheme="minorBidi" w:cstheme="minorBidi"/>
          <w:rtl/>
        </w:rPr>
        <w:t xml:space="preserve">16.30. </w:t>
      </w:r>
    </w:p>
    <w:p w14:paraId="4AB8D809" w14:textId="77777777" w:rsidR="00A5068C" w:rsidRDefault="00A5068C" w:rsidP="00A5068C">
      <w:pPr>
        <w:spacing w:line="360" w:lineRule="auto"/>
        <w:jc w:val="both"/>
        <w:rPr>
          <w:rFonts w:asciiTheme="minorBidi" w:hAnsiTheme="minorBidi" w:cstheme="minorBidi"/>
          <w:b/>
          <w:bCs/>
          <w:u w:val="single"/>
          <w:rtl/>
        </w:rPr>
      </w:pPr>
    </w:p>
    <w:p w14:paraId="3044B5D3" w14:textId="77777777" w:rsidR="00A5068C" w:rsidRPr="00072234" w:rsidRDefault="00A5068C" w:rsidP="00A5068C">
      <w:pPr>
        <w:spacing w:line="360" w:lineRule="auto"/>
        <w:jc w:val="both"/>
        <w:rPr>
          <w:rFonts w:asciiTheme="minorBidi" w:hAnsiTheme="minorBidi" w:cstheme="minorBidi"/>
          <w:b/>
          <w:bCs/>
          <w:rtl/>
        </w:rPr>
      </w:pPr>
      <w:r w:rsidRPr="00072234">
        <w:rPr>
          <w:rFonts w:asciiTheme="minorBidi" w:hAnsiTheme="minorBidi" w:cstheme="minorBidi"/>
          <w:b/>
          <w:bCs/>
          <w:u w:val="single"/>
          <w:rtl/>
        </w:rPr>
        <w:t>אישור הוצאת הילד מהצהרון</w:t>
      </w:r>
      <w:r w:rsidRPr="00072234">
        <w:rPr>
          <w:rFonts w:asciiTheme="minorBidi" w:hAnsiTheme="minorBidi" w:cstheme="minorBidi"/>
          <w:b/>
          <w:bCs/>
          <w:rtl/>
        </w:rPr>
        <w:t xml:space="preserve"> :  </w:t>
      </w:r>
    </w:p>
    <w:p w14:paraId="57003059" w14:textId="77777777" w:rsidR="00A5068C" w:rsidRDefault="00A5068C" w:rsidP="00A5068C">
      <w:pPr>
        <w:pStyle w:val="aa"/>
        <w:numPr>
          <w:ilvl w:val="0"/>
          <w:numId w:val="32"/>
        </w:numPr>
        <w:spacing w:after="160" w:line="360" w:lineRule="auto"/>
        <w:jc w:val="both"/>
        <w:rPr>
          <w:rFonts w:asciiTheme="minorBidi" w:hAnsiTheme="minorBidi"/>
          <w:sz w:val="24"/>
          <w:szCs w:val="24"/>
        </w:rPr>
      </w:pPr>
      <w:r>
        <w:rPr>
          <w:rFonts w:asciiTheme="minorBidi" w:hAnsiTheme="minorBidi" w:hint="cs"/>
          <w:sz w:val="24"/>
          <w:szCs w:val="24"/>
          <w:rtl/>
        </w:rPr>
        <w:t>במידה ואין באפשרות ההורים להוציא את ילדם מהצהרון, יש לחתום על טופס אישור מההורה במסגרת הצהרון: ציון שם האדם המורשה להוציא את ילדך ,קרבה וחתימתך ע"ג הטופס.</w:t>
      </w:r>
    </w:p>
    <w:p w14:paraId="3D4BB839" w14:textId="77777777" w:rsidR="00A5068C" w:rsidRPr="00072234" w:rsidRDefault="00A5068C" w:rsidP="00A5068C">
      <w:pPr>
        <w:pStyle w:val="aa"/>
        <w:numPr>
          <w:ilvl w:val="0"/>
          <w:numId w:val="32"/>
        </w:numPr>
        <w:spacing w:after="160" w:line="360" w:lineRule="auto"/>
        <w:jc w:val="both"/>
        <w:rPr>
          <w:rFonts w:asciiTheme="minorBidi" w:hAnsiTheme="minorBidi"/>
          <w:sz w:val="24"/>
          <w:szCs w:val="24"/>
          <w:rtl/>
        </w:rPr>
      </w:pPr>
      <w:r w:rsidRPr="00072234">
        <w:rPr>
          <w:rFonts w:asciiTheme="minorBidi" w:hAnsiTheme="minorBidi"/>
          <w:sz w:val="24"/>
          <w:szCs w:val="24"/>
          <w:rtl/>
        </w:rPr>
        <w:t xml:space="preserve">במידה ובאופן חד פעמי מגיע לאסוף את הילד אדם שאינו צוין בטופס הרישום, על ההורים להעביר אישור בכתב לצוות הצהרון. </w:t>
      </w:r>
    </w:p>
    <w:p w14:paraId="1CE74025" w14:textId="77777777" w:rsidR="00A5068C" w:rsidRPr="00072234" w:rsidRDefault="00A5068C" w:rsidP="00A5068C">
      <w:pPr>
        <w:pStyle w:val="aa"/>
        <w:numPr>
          <w:ilvl w:val="0"/>
          <w:numId w:val="32"/>
        </w:numPr>
        <w:spacing w:after="160" w:line="360" w:lineRule="auto"/>
        <w:jc w:val="both"/>
        <w:rPr>
          <w:rFonts w:asciiTheme="minorBidi" w:hAnsiTheme="minorBidi"/>
          <w:sz w:val="24"/>
          <w:szCs w:val="24"/>
        </w:rPr>
      </w:pPr>
      <w:r w:rsidRPr="00072234">
        <w:rPr>
          <w:rFonts w:asciiTheme="minorBidi" w:hAnsiTheme="minorBidi"/>
          <w:sz w:val="24"/>
          <w:szCs w:val="24"/>
          <w:rtl/>
        </w:rPr>
        <w:t xml:space="preserve">בסוף כל יום על האדם שאוסף את הילד לחתום כי אסף אותו בטופס החתימות שנמצא בצהרון. </w:t>
      </w:r>
    </w:p>
    <w:p w14:paraId="6E949252" w14:textId="77777777" w:rsidR="00A5068C" w:rsidRPr="004709BE" w:rsidRDefault="00A5068C" w:rsidP="00A5068C">
      <w:pPr>
        <w:pStyle w:val="aa"/>
        <w:numPr>
          <w:ilvl w:val="0"/>
          <w:numId w:val="32"/>
        </w:numPr>
        <w:spacing w:after="160" w:line="360" w:lineRule="auto"/>
        <w:jc w:val="both"/>
        <w:rPr>
          <w:rFonts w:asciiTheme="minorBidi" w:hAnsiTheme="minorBidi"/>
          <w:sz w:val="24"/>
          <w:szCs w:val="24"/>
          <w:rtl/>
        </w:rPr>
      </w:pPr>
      <w:r w:rsidRPr="00072234">
        <w:rPr>
          <w:rFonts w:asciiTheme="minorBidi" w:hAnsiTheme="minorBidi"/>
          <w:sz w:val="24"/>
          <w:szCs w:val="24"/>
          <w:rtl/>
        </w:rPr>
        <w:t>שימו לב ע"פ חוזר מנכ"ל ילד מתחת לגיל 10 אינו מורשה לאסוף את ילדכם מהצהרון.</w:t>
      </w:r>
    </w:p>
    <w:p w14:paraId="54BE4D8C" w14:textId="77777777" w:rsidR="00A5068C" w:rsidRPr="00072234" w:rsidRDefault="00A5068C" w:rsidP="00A5068C">
      <w:pPr>
        <w:pStyle w:val="aa"/>
        <w:numPr>
          <w:ilvl w:val="0"/>
          <w:numId w:val="32"/>
        </w:numPr>
        <w:spacing w:after="160" w:line="360" w:lineRule="auto"/>
        <w:jc w:val="both"/>
        <w:rPr>
          <w:rFonts w:asciiTheme="minorBidi" w:hAnsiTheme="minorBidi"/>
          <w:b/>
          <w:bCs/>
          <w:sz w:val="24"/>
          <w:szCs w:val="24"/>
          <w:rtl/>
        </w:rPr>
      </w:pPr>
      <w:r w:rsidRPr="00072234">
        <w:rPr>
          <w:rFonts w:asciiTheme="minorBidi" w:hAnsiTheme="minorBidi"/>
          <w:b/>
          <w:bCs/>
          <w:sz w:val="24"/>
          <w:szCs w:val="24"/>
          <w:rtl/>
        </w:rPr>
        <w:t xml:space="preserve">אנו רואים במסגרת הצהרון המשך רצף חינוכי של שעות הבוקר לאור כך מבקשים לאסוף את ילדכם מהצהרון בשעות הסיום הקבועות. </w:t>
      </w:r>
    </w:p>
    <w:p w14:paraId="23B1D425" w14:textId="77777777" w:rsidR="00A5068C" w:rsidRPr="00072234" w:rsidRDefault="00A5068C" w:rsidP="00A5068C">
      <w:pPr>
        <w:pStyle w:val="aa"/>
        <w:numPr>
          <w:ilvl w:val="0"/>
          <w:numId w:val="32"/>
        </w:numPr>
        <w:spacing w:after="160" w:line="360" w:lineRule="auto"/>
        <w:jc w:val="both"/>
        <w:rPr>
          <w:rFonts w:asciiTheme="minorBidi" w:hAnsiTheme="minorBidi"/>
          <w:sz w:val="24"/>
          <w:szCs w:val="24"/>
          <w:rtl/>
        </w:rPr>
      </w:pPr>
      <w:r w:rsidRPr="00072234">
        <w:rPr>
          <w:rFonts w:asciiTheme="minorBidi" w:hAnsiTheme="minorBidi"/>
          <w:sz w:val="24"/>
          <w:szCs w:val="24"/>
          <w:rtl/>
        </w:rPr>
        <w:t>ההורים מתחייבים לאסוף את הילד/ה לא יאוחר משעת סיום הצהרון ומתחייבים לדייק. במקרה של איחור באיסוף הילד, יחויבו ההורים בתשלום של 30 ₪ לכל רבע שעה או בהתאם לחלקה היחסי. ידוע להורים כי איחורים חוזרים יחויבו בהוצאת הילד/ה מהצהרון בהתאם למדיניות המתנ"ס.</w:t>
      </w:r>
    </w:p>
    <w:p w14:paraId="78245293" w14:textId="77777777" w:rsidR="00A5068C" w:rsidRPr="00072234" w:rsidRDefault="00A5068C" w:rsidP="00A5068C">
      <w:pPr>
        <w:pStyle w:val="aa"/>
        <w:numPr>
          <w:ilvl w:val="0"/>
          <w:numId w:val="32"/>
        </w:numPr>
        <w:spacing w:after="160" w:line="360" w:lineRule="auto"/>
        <w:jc w:val="both"/>
        <w:rPr>
          <w:rFonts w:asciiTheme="minorBidi" w:hAnsiTheme="minorBidi"/>
          <w:sz w:val="24"/>
          <w:szCs w:val="24"/>
          <w:rtl/>
        </w:rPr>
      </w:pPr>
      <w:r w:rsidRPr="00072234">
        <w:rPr>
          <w:rFonts w:asciiTheme="minorBidi" w:hAnsiTheme="minorBidi"/>
          <w:sz w:val="24"/>
          <w:szCs w:val="24"/>
          <w:rtl/>
        </w:rPr>
        <w:t>במידה וההורים מגיעים מוקדם מהרגיל לאסוף את הילד יש ליידע את צוות הבוקר גננת/סייעת, ולחתום בשעת היציאה על טופס יציאה מוקדם מהצהרון.</w:t>
      </w:r>
    </w:p>
    <w:p w14:paraId="0A9CB77E" w14:textId="5DFE4CD4" w:rsidR="007E5D79" w:rsidRDefault="00A5068C" w:rsidP="0033538E">
      <w:pPr>
        <w:pStyle w:val="aa"/>
        <w:numPr>
          <w:ilvl w:val="0"/>
          <w:numId w:val="32"/>
        </w:numPr>
        <w:spacing w:after="160" w:line="360" w:lineRule="auto"/>
        <w:jc w:val="both"/>
        <w:rPr>
          <w:rFonts w:asciiTheme="minorBidi" w:hAnsiTheme="minorBidi"/>
          <w:b/>
          <w:bCs/>
          <w:sz w:val="24"/>
          <w:szCs w:val="24"/>
        </w:rPr>
      </w:pPr>
      <w:r w:rsidRPr="00072234">
        <w:rPr>
          <w:rFonts w:asciiTheme="minorBidi" w:hAnsiTheme="minorBidi"/>
          <w:b/>
          <w:bCs/>
          <w:sz w:val="24"/>
          <w:szCs w:val="24"/>
          <w:rtl/>
        </w:rPr>
        <w:t>למתנ"ס הזכות להפסיק פעילותו של ילד/ילדה בצהרון לאחר שיחה עם ההורים ואישור מנהל הצהרון, בשל אי התאמה/התנהגות בלתי הולמת.</w:t>
      </w:r>
    </w:p>
    <w:p w14:paraId="0A178489" w14:textId="4556A32B" w:rsidR="00B52FAF" w:rsidRPr="00927866" w:rsidRDefault="0033538E" w:rsidP="00183D9F">
      <w:pPr>
        <w:pStyle w:val="aa"/>
        <w:numPr>
          <w:ilvl w:val="0"/>
          <w:numId w:val="32"/>
        </w:numPr>
        <w:spacing w:after="160" w:line="360" w:lineRule="auto"/>
        <w:jc w:val="both"/>
        <w:rPr>
          <w:rFonts w:asciiTheme="minorBidi" w:hAnsiTheme="minorBidi"/>
          <w:b/>
          <w:bCs/>
          <w:sz w:val="24"/>
          <w:szCs w:val="24"/>
          <w:highlight w:val="yellow"/>
          <w:rtl/>
        </w:rPr>
      </w:pPr>
      <w:r w:rsidRPr="00927866">
        <w:rPr>
          <w:rFonts w:asciiTheme="minorBidi" w:hAnsiTheme="minorBidi" w:hint="cs"/>
          <w:b/>
          <w:bCs/>
          <w:sz w:val="24"/>
          <w:szCs w:val="24"/>
          <w:highlight w:val="yellow"/>
          <w:rtl/>
        </w:rPr>
        <w:t xml:space="preserve">בנוסף, </w:t>
      </w:r>
      <w:r w:rsidR="002F3243" w:rsidRPr="00927866">
        <w:rPr>
          <w:rFonts w:asciiTheme="minorBidi" w:hAnsiTheme="minorBidi" w:hint="cs"/>
          <w:b/>
          <w:bCs/>
          <w:sz w:val="24"/>
          <w:szCs w:val="24"/>
          <w:highlight w:val="yellow"/>
          <w:rtl/>
        </w:rPr>
        <w:t xml:space="preserve">המתנ"ס שומר לעצמו את הזכות להפסיק פעילותו של ילד/ה </w:t>
      </w:r>
      <w:r w:rsidR="00042966" w:rsidRPr="00927866">
        <w:rPr>
          <w:rFonts w:asciiTheme="minorBidi" w:hAnsiTheme="minorBidi" w:hint="cs"/>
          <w:b/>
          <w:bCs/>
          <w:sz w:val="24"/>
          <w:szCs w:val="24"/>
          <w:highlight w:val="yellow"/>
          <w:rtl/>
        </w:rPr>
        <w:t>עקב התנהגות בלתי ראויה של ההורים</w:t>
      </w:r>
      <w:r w:rsidR="000272BB" w:rsidRPr="00927866">
        <w:rPr>
          <w:rFonts w:asciiTheme="minorBidi" w:hAnsiTheme="minorBidi" w:hint="cs"/>
          <w:b/>
          <w:bCs/>
          <w:sz w:val="24"/>
          <w:szCs w:val="24"/>
          <w:highlight w:val="yellow"/>
          <w:rtl/>
        </w:rPr>
        <w:t xml:space="preserve"> כלפי צוות ה</w:t>
      </w:r>
      <w:r w:rsidR="00372CAD" w:rsidRPr="00927866">
        <w:rPr>
          <w:rFonts w:asciiTheme="minorBidi" w:hAnsiTheme="minorBidi" w:hint="cs"/>
          <w:b/>
          <w:bCs/>
          <w:sz w:val="24"/>
          <w:szCs w:val="24"/>
          <w:highlight w:val="yellow"/>
          <w:rtl/>
        </w:rPr>
        <w:t xml:space="preserve">צהרון. </w:t>
      </w:r>
      <w:r w:rsidR="00183D9F" w:rsidRPr="00927866">
        <w:rPr>
          <w:rFonts w:asciiTheme="minorBidi" w:hAnsiTheme="minorBidi" w:hint="cs"/>
          <w:b/>
          <w:bCs/>
          <w:sz w:val="24"/>
          <w:szCs w:val="24"/>
          <w:highlight w:val="yellow"/>
          <w:rtl/>
        </w:rPr>
        <w:t>התנהגות זו כוללת אלימות מילולית, טון דיבור שאינו מכבד, אלימות פיזית ו</w:t>
      </w:r>
      <w:r w:rsidR="002B7F04" w:rsidRPr="00927866">
        <w:rPr>
          <w:rFonts w:asciiTheme="minorBidi" w:hAnsiTheme="minorBidi" w:hint="cs"/>
          <w:b/>
          <w:bCs/>
          <w:sz w:val="24"/>
          <w:szCs w:val="24"/>
          <w:highlight w:val="yellow"/>
          <w:rtl/>
        </w:rPr>
        <w:t xml:space="preserve">הודעה על הגשת תלונה במשטרה (מבלי שהוגשה בתוך 48 שעות ממועד ההודעה). </w:t>
      </w:r>
    </w:p>
    <w:p w14:paraId="7B86099B" w14:textId="77777777" w:rsidR="00A5068C" w:rsidRPr="00D245B5" w:rsidRDefault="00A5068C" w:rsidP="00A5068C">
      <w:pPr>
        <w:spacing w:line="360" w:lineRule="auto"/>
        <w:jc w:val="both"/>
        <w:rPr>
          <w:rFonts w:asciiTheme="minorBidi" w:hAnsiTheme="minorBidi" w:cstheme="minorBidi"/>
          <w:b/>
          <w:bCs/>
          <w:u w:val="single"/>
          <w:rtl/>
        </w:rPr>
      </w:pPr>
      <w:r w:rsidRPr="00072234">
        <w:rPr>
          <w:rFonts w:asciiTheme="minorBidi" w:hAnsiTheme="minorBidi" w:cstheme="minorBidi"/>
          <w:rtl/>
        </w:rPr>
        <w:t xml:space="preserve"> </w:t>
      </w:r>
      <w:r>
        <w:rPr>
          <w:rFonts w:asciiTheme="minorBidi" w:hAnsiTheme="minorBidi" w:cstheme="minorBidi" w:hint="cs"/>
          <w:b/>
          <w:bCs/>
          <w:u w:val="single"/>
          <w:rtl/>
        </w:rPr>
        <w:t>הצוות החינוכי</w:t>
      </w:r>
      <w:r w:rsidRPr="00D245B5">
        <w:rPr>
          <w:rFonts w:asciiTheme="minorBidi" w:hAnsiTheme="minorBidi" w:cstheme="minorBidi"/>
          <w:b/>
          <w:bCs/>
          <w:u w:val="single"/>
          <w:rtl/>
        </w:rPr>
        <w:t xml:space="preserve">: </w:t>
      </w:r>
    </w:p>
    <w:p w14:paraId="602B7C70" w14:textId="77777777" w:rsidR="00A5068C" w:rsidRDefault="00A5068C" w:rsidP="00A5068C">
      <w:pPr>
        <w:pStyle w:val="aa"/>
        <w:numPr>
          <w:ilvl w:val="0"/>
          <w:numId w:val="30"/>
        </w:numPr>
        <w:spacing w:after="160" w:line="360" w:lineRule="auto"/>
        <w:jc w:val="both"/>
        <w:rPr>
          <w:rFonts w:asciiTheme="minorBidi" w:hAnsiTheme="minorBidi"/>
          <w:sz w:val="24"/>
          <w:szCs w:val="24"/>
        </w:rPr>
      </w:pPr>
      <w:r w:rsidRPr="00072234">
        <w:rPr>
          <w:rFonts w:asciiTheme="minorBidi" w:hAnsiTheme="minorBidi"/>
          <w:sz w:val="24"/>
          <w:szCs w:val="24"/>
          <w:rtl/>
        </w:rPr>
        <w:t>הצוות</w:t>
      </w:r>
      <w:r>
        <w:rPr>
          <w:rFonts w:asciiTheme="minorBidi" w:hAnsiTheme="minorBidi" w:hint="cs"/>
          <w:sz w:val="24"/>
          <w:szCs w:val="24"/>
          <w:rtl/>
        </w:rPr>
        <w:t xml:space="preserve"> הינו</w:t>
      </w:r>
      <w:r w:rsidRPr="00072234">
        <w:rPr>
          <w:rFonts w:asciiTheme="minorBidi" w:hAnsiTheme="minorBidi"/>
          <w:sz w:val="24"/>
          <w:szCs w:val="24"/>
          <w:rtl/>
        </w:rPr>
        <w:t xml:space="preserve"> </w:t>
      </w:r>
      <w:r>
        <w:rPr>
          <w:rFonts w:asciiTheme="minorBidi" w:hAnsiTheme="minorBidi" w:hint="cs"/>
          <w:sz w:val="24"/>
          <w:szCs w:val="24"/>
          <w:rtl/>
        </w:rPr>
        <w:t>בעל ניסיון במסגרות החינוך בעל גישה חינוכית.</w:t>
      </w:r>
    </w:p>
    <w:p w14:paraId="7F51BBB6" w14:textId="77777777" w:rsidR="00A5068C" w:rsidRPr="00072234" w:rsidRDefault="00A5068C" w:rsidP="00A5068C">
      <w:pPr>
        <w:pStyle w:val="aa"/>
        <w:numPr>
          <w:ilvl w:val="0"/>
          <w:numId w:val="30"/>
        </w:numPr>
        <w:spacing w:after="160" w:line="360" w:lineRule="auto"/>
        <w:jc w:val="both"/>
        <w:rPr>
          <w:rFonts w:asciiTheme="minorBidi" w:hAnsiTheme="minorBidi"/>
          <w:sz w:val="24"/>
          <w:szCs w:val="24"/>
          <w:rtl/>
        </w:rPr>
      </w:pPr>
      <w:r w:rsidRPr="00072234">
        <w:rPr>
          <w:rFonts w:asciiTheme="minorBidi" w:hAnsiTheme="minorBidi"/>
          <w:sz w:val="24"/>
          <w:szCs w:val="24"/>
          <w:rtl/>
        </w:rPr>
        <w:t xml:space="preserve">בפיקוח ובקרה מתמיד ע"י הרשות ומשרד החינוך. </w:t>
      </w:r>
    </w:p>
    <w:p w14:paraId="7D9B2BF3" w14:textId="77777777" w:rsidR="00A5068C" w:rsidRPr="00FE1F2B" w:rsidRDefault="00A5068C" w:rsidP="00A5068C">
      <w:pPr>
        <w:pStyle w:val="aa"/>
        <w:numPr>
          <w:ilvl w:val="0"/>
          <w:numId w:val="30"/>
        </w:numPr>
        <w:spacing w:after="160" w:line="360" w:lineRule="auto"/>
        <w:jc w:val="both"/>
        <w:rPr>
          <w:rFonts w:asciiTheme="minorBidi" w:hAnsiTheme="minorBidi"/>
          <w:sz w:val="24"/>
          <w:szCs w:val="24"/>
        </w:rPr>
      </w:pPr>
      <w:r w:rsidRPr="00FE1F2B">
        <w:rPr>
          <w:rFonts w:asciiTheme="minorBidi" w:hAnsiTheme="minorBidi" w:hint="cs"/>
          <w:sz w:val="24"/>
          <w:szCs w:val="24"/>
          <w:rtl/>
        </w:rPr>
        <w:t xml:space="preserve">מלווה על ידי מנחים פדגוגיים </w:t>
      </w:r>
      <w:r>
        <w:rPr>
          <w:rFonts w:asciiTheme="minorBidi" w:hAnsiTheme="minorBidi" w:hint="cs"/>
          <w:sz w:val="24"/>
          <w:szCs w:val="24"/>
          <w:rtl/>
        </w:rPr>
        <w:t>מטעם משרד החינוך-תכנית ניצנים.</w:t>
      </w:r>
    </w:p>
    <w:p w14:paraId="44F20CC7" w14:textId="77777777" w:rsidR="00A5068C" w:rsidRDefault="00A5068C" w:rsidP="00A5068C">
      <w:pPr>
        <w:spacing w:line="360" w:lineRule="auto"/>
        <w:jc w:val="both"/>
        <w:rPr>
          <w:rFonts w:asciiTheme="minorBidi" w:hAnsiTheme="minorBidi" w:cstheme="minorBidi"/>
          <w:rtl/>
        </w:rPr>
      </w:pPr>
      <w:r>
        <w:rPr>
          <w:rFonts w:asciiTheme="minorBidi" w:hAnsiTheme="minorBidi" w:cstheme="minorBidi" w:hint="cs"/>
          <w:rtl/>
        </w:rPr>
        <w:lastRenderedPageBreak/>
        <w:t xml:space="preserve">הצוות עובר </w:t>
      </w:r>
      <w:r w:rsidRPr="00072234">
        <w:rPr>
          <w:rFonts w:asciiTheme="minorBidi" w:hAnsiTheme="minorBidi" w:cstheme="minorBidi"/>
          <w:rtl/>
        </w:rPr>
        <w:t>השתלמויות (פרטניות וקבוצתיות)</w:t>
      </w:r>
      <w:r>
        <w:rPr>
          <w:rFonts w:asciiTheme="minorBidi" w:hAnsiTheme="minorBidi" w:cstheme="minorBidi" w:hint="cs"/>
          <w:rtl/>
        </w:rPr>
        <w:t xml:space="preserve"> במהלך השנה ורוכש</w:t>
      </w:r>
      <w:r w:rsidRPr="00072234">
        <w:rPr>
          <w:rFonts w:asciiTheme="minorBidi" w:hAnsiTheme="minorBidi" w:cstheme="minorBidi"/>
          <w:rtl/>
        </w:rPr>
        <w:t xml:space="preserve"> מתן </w:t>
      </w:r>
      <w:r>
        <w:rPr>
          <w:rFonts w:asciiTheme="minorBidi" w:hAnsiTheme="minorBidi" w:cstheme="minorBidi"/>
          <w:rtl/>
        </w:rPr>
        <w:t>כלים מקצועיים ועבודה על פי נהלי</w:t>
      </w:r>
      <w:r>
        <w:rPr>
          <w:rFonts w:asciiTheme="minorBidi" w:hAnsiTheme="minorBidi" w:cstheme="minorBidi" w:hint="cs"/>
          <w:rtl/>
        </w:rPr>
        <w:t xml:space="preserve"> משרד החינוך והתוכנית. </w:t>
      </w:r>
    </w:p>
    <w:p w14:paraId="14E0FFBE" w14:textId="77777777" w:rsidR="00A5068C" w:rsidRDefault="00A5068C" w:rsidP="00A5068C">
      <w:pPr>
        <w:spacing w:line="360" w:lineRule="auto"/>
        <w:jc w:val="both"/>
        <w:rPr>
          <w:rFonts w:asciiTheme="minorBidi" w:hAnsiTheme="minorBidi" w:cstheme="minorBidi"/>
          <w:b/>
          <w:bCs/>
          <w:u w:val="single"/>
          <w:rtl/>
        </w:rPr>
      </w:pPr>
    </w:p>
    <w:p w14:paraId="16BFE083" w14:textId="77777777" w:rsidR="00A5068C" w:rsidRDefault="00A5068C" w:rsidP="00A5068C">
      <w:pPr>
        <w:spacing w:line="360" w:lineRule="auto"/>
        <w:jc w:val="both"/>
        <w:rPr>
          <w:rFonts w:asciiTheme="minorBidi" w:hAnsiTheme="minorBidi" w:cstheme="minorBidi"/>
          <w:b/>
          <w:bCs/>
          <w:u w:val="single"/>
          <w:rtl/>
        </w:rPr>
      </w:pPr>
    </w:p>
    <w:p w14:paraId="5A14B5D0" w14:textId="77777777" w:rsidR="00A5068C" w:rsidRPr="00FE1F2B" w:rsidRDefault="00A5068C" w:rsidP="00A5068C">
      <w:pPr>
        <w:spacing w:line="360" w:lineRule="auto"/>
        <w:jc w:val="both"/>
        <w:rPr>
          <w:rFonts w:asciiTheme="minorBidi" w:hAnsiTheme="minorBidi" w:cstheme="minorBidi"/>
          <w:b/>
          <w:bCs/>
          <w:u w:val="single"/>
          <w:rtl/>
        </w:rPr>
      </w:pPr>
      <w:r w:rsidRPr="00FE1F2B">
        <w:rPr>
          <w:rFonts w:asciiTheme="minorBidi" w:hAnsiTheme="minorBidi" w:cstheme="minorBidi" w:hint="cs"/>
          <w:b/>
          <w:bCs/>
          <w:u w:val="single"/>
          <w:rtl/>
        </w:rPr>
        <w:t>נהלי הרשמה</w:t>
      </w:r>
    </w:p>
    <w:p w14:paraId="678FDD8D" w14:textId="77777777" w:rsidR="00A5068C" w:rsidRPr="00072234" w:rsidRDefault="00A5068C" w:rsidP="00A5068C">
      <w:pPr>
        <w:pStyle w:val="aa"/>
        <w:numPr>
          <w:ilvl w:val="0"/>
          <w:numId w:val="33"/>
        </w:numPr>
        <w:spacing w:after="160" w:line="360" w:lineRule="auto"/>
        <w:jc w:val="both"/>
        <w:rPr>
          <w:rFonts w:asciiTheme="minorBidi" w:hAnsiTheme="minorBidi"/>
          <w:sz w:val="24"/>
          <w:szCs w:val="24"/>
        </w:rPr>
      </w:pPr>
      <w:r w:rsidRPr="00072234">
        <w:rPr>
          <w:rFonts w:asciiTheme="minorBidi" w:hAnsiTheme="minorBidi"/>
          <w:b/>
          <w:bCs/>
          <w:sz w:val="24"/>
          <w:szCs w:val="24"/>
          <w:rtl/>
        </w:rPr>
        <w:t>ביטול השתתפות בצהרון</w:t>
      </w:r>
      <w:r w:rsidRPr="00072234">
        <w:rPr>
          <w:rFonts w:asciiTheme="minorBidi" w:hAnsiTheme="minorBidi"/>
          <w:sz w:val="24"/>
          <w:szCs w:val="24"/>
          <w:rtl/>
        </w:rPr>
        <w:t xml:space="preserve"> – מותנה בפנייה בכתב/מייל ע"י ההורים במזכירות המתנ"ס בלבד ווידוא קבלת המסמך במספר: 04-8750678 שלוחה 0. </w:t>
      </w:r>
    </w:p>
    <w:p w14:paraId="15336722" w14:textId="60BCE2FC" w:rsidR="00A5068C" w:rsidRPr="00072234" w:rsidRDefault="00A5068C" w:rsidP="00A5068C">
      <w:pPr>
        <w:pStyle w:val="aa"/>
        <w:spacing w:line="360" w:lineRule="auto"/>
        <w:jc w:val="both"/>
        <w:rPr>
          <w:rFonts w:asciiTheme="minorBidi" w:hAnsiTheme="minorBidi"/>
          <w:sz w:val="24"/>
          <w:szCs w:val="24"/>
          <w:rtl/>
        </w:rPr>
      </w:pPr>
      <w:r>
        <w:rPr>
          <w:rFonts w:asciiTheme="minorBidi" w:hAnsiTheme="minorBidi"/>
          <w:sz w:val="24"/>
          <w:szCs w:val="24"/>
          <w:rtl/>
        </w:rPr>
        <w:t>ביטול עד ה</w:t>
      </w:r>
      <w:r>
        <w:rPr>
          <w:rFonts w:asciiTheme="minorBidi" w:hAnsiTheme="minorBidi" w:hint="cs"/>
          <w:sz w:val="24"/>
          <w:szCs w:val="24"/>
          <w:rtl/>
        </w:rPr>
        <w:t xml:space="preserve">- </w:t>
      </w:r>
      <w:r w:rsidR="00B7443F">
        <w:rPr>
          <w:rFonts w:asciiTheme="minorBidi" w:hAnsiTheme="minorBidi" w:hint="cs"/>
          <w:sz w:val="24"/>
          <w:szCs w:val="24"/>
          <w:rtl/>
        </w:rPr>
        <w:t>15</w:t>
      </w:r>
      <w:r w:rsidRPr="00072234">
        <w:rPr>
          <w:rFonts w:asciiTheme="minorBidi" w:hAnsiTheme="minorBidi"/>
          <w:sz w:val="24"/>
          <w:szCs w:val="24"/>
          <w:rtl/>
        </w:rPr>
        <w:t xml:space="preserve"> לחודש יחייב את ההורה בתשלום על החודש הנוכחי בלבד. ביטול לאחר ה-</w:t>
      </w:r>
      <w:r w:rsidR="00B7443F">
        <w:rPr>
          <w:rFonts w:asciiTheme="minorBidi" w:hAnsiTheme="minorBidi" w:hint="cs"/>
          <w:sz w:val="24"/>
          <w:szCs w:val="24"/>
          <w:rtl/>
        </w:rPr>
        <w:t>15</w:t>
      </w:r>
      <w:r w:rsidRPr="00072234">
        <w:rPr>
          <w:rFonts w:asciiTheme="minorBidi" w:hAnsiTheme="minorBidi"/>
          <w:sz w:val="24"/>
          <w:szCs w:val="24"/>
          <w:rtl/>
        </w:rPr>
        <w:t xml:space="preserve"> לחודש יחייב את הלקוח בתשלום עבור החודש הבא באופן מלא.</w:t>
      </w:r>
    </w:p>
    <w:p w14:paraId="70082EF5" w14:textId="77777777" w:rsidR="00A5068C" w:rsidRPr="00072234" w:rsidRDefault="00A5068C" w:rsidP="00A5068C">
      <w:pPr>
        <w:pStyle w:val="aa"/>
        <w:numPr>
          <w:ilvl w:val="0"/>
          <w:numId w:val="33"/>
        </w:numPr>
        <w:spacing w:after="160" w:line="360" w:lineRule="auto"/>
        <w:jc w:val="both"/>
        <w:rPr>
          <w:rFonts w:asciiTheme="minorBidi" w:hAnsiTheme="minorBidi"/>
          <w:b/>
          <w:bCs/>
          <w:sz w:val="24"/>
          <w:szCs w:val="24"/>
          <w:rtl/>
        </w:rPr>
      </w:pPr>
      <w:r w:rsidRPr="00072234">
        <w:rPr>
          <w:rFonts w:asciiTheme="minorBidi" w:hAnsiTheme="minorBidi"/>
          <w:b/>
          <w:bCs/>
          <w:sz w:val="24"/>
          <w:szCs w:val="24"/>
          <w:rtl/>
        </w:rPr>
        <w:t xml:space="preserve">לא יתקבלו ביטולים באמצעות צוות הצהרון.  </w:t>
      </w:r>
    </w:p>
    <w:p w14:paraId="04FE6245" w14:textId="77777777" w:rsidR="00A5068C" w:rsidRPr="00072234" w:rsidRDefault="00A5068C" w:rsidP="00A5068C">
      <w:pPr>
        <w:spacing w:line="360" w:lineRule="auto"/>
        <w:jc w:val="both"/>
        <w:rPr>
          <w:rFonts w:asciiTheme="minorBidi" w:hAnsiTheme="minorBidi" w:cstheme="minorBidi"/>
          <w:b/>
          <w:bCs/>
          <w:rtl/>
        </w:rPr>
      </w:pPr>
      <w:r w:rsidRPr="00072234">
        <w:rPr>
          <w:rFonts w:asciiTheme="minorBidi" w:hAnsiTheme="minorBidi" w:cstheme="minorBidi"/>
          <w:b/>
          <w:bCs/>
          <w:u w:val="single"/>
          <w:rtl/>
        </w:rPr>
        <w:t>רישום לצהרון במהלך השנה</w:t>
      </w:r>
      <w:r w:rsidRPr="00072234">
        <w:rPr>
          <w:rFonts w:asciiTheme="minorBidi" w:hAnsiTheme="minorBidi" w:cstheme="minorBidi"/>
          <w:b/>
          <w:bCs/>
          <w:rtl/>
        </w:rPr>
        <w:t xml:space="preserve">: </w:t>
      </w:r>
    </w:p>
    <w:p w14:paraId="2E0CAEE2" w14:textId="61025FB9" w:rsidR="00A5068C" w:rsidRPr="00FE1F2B" w:rsidRDefault="00A5068C" w:rsidP="00A5068C">
      <w:pPr>
        <w:pStyle w:val="aa"/>
        <w:numPr>
          <w:ilvl w:val="0"/>
          <w:numId w:val="33"/>
        </w:numPr>
        <w:spacing w:after="160" w:line="360" w:lineRule="auto"/>
        <w:jc w:val="both"/>
        <w:rPr>
          <w:rFonts w:asciiTheme="minorBidi" w:hAnsiTheme="minorBidi"/>
          <w:sz w:val="24"/>
          <w:szCs w:val="24"/>
          <w:rtl/>
        </w:rPr>
      </w:pPr>
      <w:r w:rsidRPr="00072234">
        <w:rPr>
          <w:rFonts w:asciiTheme="minorBidi" w:hAnsiTheme="minorBidi"/>
          <w:sz w:val="24"/>
          <w:szCs w:val="24"/>
          <w:rtl/>
        </w:rPr>
        <w:t>הרשמה לצהרונים לשנת תשפ"</w:t>
      </w:r>
      <w:r w:rsidR="009A6496">
        <w:rPr>
          <w:rFonts w:asciiTheme="minorBidi" w:hAnsiTheme="minorBidi" w:hint="cs"/>
          <w:sz w:val="24"/>
          <w:szCs w:val="24"/>
          <w:rtl/>
        </w:rPr>
        <w:t>ג</w:t>
      </w:r>
      <w:r w:rsidRPr="00072234">
        <w:rPr>
          <w:rFonts w:asciiTheme="minorBidi" w:hAnsiTheme="minorBidi"/>
          <w:sz w:val="24"/>
          <w:szCs w:val="24"/>
          <w:rtl/>
        </w:rPr>
        <w:t xml:space="preserve"> מסתיימת בתאריך 3</w:t>
      </w:r>
      <w:r w:rsidR="00904A76">
        <w:rPr>
          <w:rFonts w:asciiTheme="minorBidi" w:hAnsiTheme="minorBidi" w:hint="cs"/>
          <w:sz w:val="24"/>
          <w:szCs w:val="24"/>
          <w:rtl/>
        </w:rPr>
        <w:t>1</w:t>
      </w:r>
      <w:r w:rsidRPr="00072234">
        <w:rPr>
          <w:rFonts w:asciiTheme="minorBidi" w:hAnsiTheme="minorBidi"/>
          <w:sz w:val="24"/>
          <w:szCs w:val="24"/>
          <w:rtl/>
        </w:rPr>
        <w:t>.7.202</w:t>
      </w:r>
      <w:r w:rsidR="00904A76">
        <w:rPr>
          <w:rFonts w:asciiTheme="minorBidi" w:hAnsiTheme="minorBidi" w:hint="cs"/>
          <w:sz w:val="24"/>
          <w:szCs w:val="24"/>
          <w:rtl/>
        </w:rPr>
        <w:t>2</w:t>
      </w:r>
      <w:r w:rsidRPr="00072234">
        <w:rPr>
          <w:rFonts w:asciiTheme="minorBidi" w:hAnsiTheme="minorBidi"/>
          <w:sz w:val="24"/>
          <w:szCs w:val="24"/>
          <w:rtl/>
        </w:rPr>
        <w:t xml:space="preserve"> (לא ניתן לרשום לצהרונים לאחר מכן). רישום מאוחר יפתח ב-1 בנובמבר על בסיס מקום פנוי.</w:t>
      </w:r>
    </w:p>
    <w:p w14:paraId="379DE852" w14:textId="77777777" w:rsidR="00A5068C" w:rsidRPr="00FE1F2B" w:rsidRDefault="00A5068C" w:rsidP="00A5068C">
      <w:pPr>
        <w:spacing w:after="160" w:line="360" w:lineRule="auto"/>
        <w:jc w:val="both"/>
        <w:rPr>
          <w:rFonts w:asciiTheme="minorBidi" w:hAnsiTheme="minorBidi"/>
          <w:rtl/>
        </w:rPr>
      </w:pPr>
    </w:p>
    <w:p w14:paraId="3FE671EC" w14:textId="2E4ED89C" w:rsidR="00A5068C" w:rsidRPr="00072234" w:rsidRDefault="00A5068C" w:rsidP="00A5068C">
      <w:pPr>
        <w:pStyle w:val="aa"/>
        <w:numPr>
          <w:ilvl w:val="0"/>
          <w:numId w:val="33"/>
        </w:numPr>
        <w:spacing w:after="160" w:line="360" w:lineRule="auto"/>
        <w:jc w:val="both"/>
        <w:rPr>
          <w:rFonts w:asciiTheme="minorBidi" w:hAnsiTheme="minorBidi"/>
          <w:sz w:val="24"/>
          <w:szCs w:val="24"/>
          <w:rtl/>
        </w:rPr>
      </w:pPr>
      <w:r w:rsidRPr="00072234">
        <w:rPr>
          <w:rFonts w:asciiTheme="minorBidi" w:hAnsiTheme="minorBidi"/>
          <w:sz w:val="24"/>
          <w:szCs w:val="24"/>
          <w:rtl/>
        </w:rPr>
        <w:t>תלמיד שנרשם לצהרון לאחר ה-1.11.2</w:t>
      </w:r>
      <w:r w:rsidR="00903F8C">
        <w:rPr>
          <w:rFonts w:asciiTheme="minorBidi" w:hAnsiTheme="minorBidi" w:hint="cs"/>
          <w:sz w:val="24"/>
          <w:szCs w:val="24"/>
          <w:rtl/>
        </w:rPr>
        <w:t>2</w:t>
      </w:r>
      <w:r w:rsidRPr="00072234">
        <w:rPr>
          <w:rFonts w:asciiTheme="minorBidi" w:hAnsiTheme="minorBidi"/>
          <w:sz w:val="24"/>
          <w:szCs w:val="24"/>
          <w:rtl/>
        </w:rPr>
        <w:t xml:space="preserve"> יוכל להתחיל את הצהרון לאחר 3 ימי עסקים וזאת על מנת שנוכל להיערך עם מנת המזון עבור התלמיד.</w:t>
      </w:r>
    </w:p>
    <w:p w14:paraId="06AD464D" w14:textId="77777777" w:rsidR="00A5068C" w:rsidRPr="00FE1F2B" w:rsidRDefault="00A5068C" w:rsidP="00A5068C">
      <w:pPr>
        <w:pStyle w:val="aa"/>
        <w:numPr>
          <w:ilvl w:val="0"/>
          <w:numId w:val="33"/>
        </w:numPr>
        <w:spacing w:after="160" w:line="360" w:lineRule="auto"/>
        <w:jc w:val="both"/>
        <w:rPr>
          <w:rFonts w:asciiTheme="minorBidi" w:hAnsiTheme="minorBidi"/>
          <w:sz w:val="24"/>
          <w:szCs w:val="24"/>
          <w:rtl/>
        </w:rPr>
      </w:pPr>
      <w:r w:rsidRPr="00072234">
        <w:rPr>
          <w:rFonts w:asciiTheme="minorBidi" w:hAnsiTheme="minorBidi"/>
          <w:sz w:val="24"/>
          <w:szCs w:val="24"/>
          <w:rtl/>
        </w:rPr>
        <w:t>תושב חדש אשר רושם את ילדו לצהרון בין ה-1 לחודש ועד ה-15 לחודש יחויב עבור מחצית החודש. רישום אחרי ה-15 לחודש יחויב עבור חצי חודש.</w:t>
      </w:r>
      <w:r w:rsidRPr="00FE1F2B">
        <w:rPr>
          <w:rFonts w:asciiTheme="minorBidi" w:hAnsiTheme="minorBidi"/>
          <w:sz w:val="24"/>
          <w:szCs w:val="24"/>
          <w:rtl/>
        </w:rPr>
        <w:t xml:space="preserve">. </w:t>
      </w:r>
    </w:p>
    <w:p w14:paraId="406EAA1A" w14:textId="77777777" w:rsidR="00A5068C" w:rsidRPr="00D245B5" w:rsidRDefault="00A5068C" w:rsidP="00A5068C">
      <w:pPr>
        <w:spacing w:after="160" w:line="360" w:lineRule="auto"/>
        <w:jc w:val="both"/>
        <w:rPr>
          <w:rFonts w:asciiTheme="minorBidi" w:hAnsiTheme="minorBidi"/>
          <w:rtl/>
        </w:rPr>
      </w:pPr>
    </w:p>
    <w:p w14:paraId="70806EC6" w14:textId="77777777" w:rsidR="00A5068C" w:rsidRPr="00072234" w:rsidRDefault="00A5068C" w:rsidP="00A5068C">
      <w:pPr>
        <w:ind w:left="720"/>
        <w:jc w:val="both"/>
        <w:rPr>
          <w:rFonts w:asciiTheme="minorBidi" w:hAnsiTheme="minorBidi" w:cstheme="minorBidi"/>
          <w:rtl/>
        </w:rPr>
      </w:pPr>
      <w:r w:rsidRPr="00072234">
        <w:rPr>
          <w:rFonts w:asciiTheme="minorBidi" w:hAnsiTheme="minorBidi" w:cstheme="minorBidi"/>
          <w:noProof/>
          <w:highlight w:val="yellow"/>
          <w:rtl/>
        </w:rPr>
        <mc:AlternateContent>
          <mc:Choice Requires="wps">
            <w:drawing>
              <wp:anchor distT="0" distB="0" distL="114300" distR="114300" simplePos="0" relativeHeight="251661312" behindDoc="0" locked="0" layoutInCell="1" allowOverlap="1" wp14:anchorId="5EC8934B" wp14:editId="4FC79ADB">
                <wp:simplePos x="0" y="0"/>
                <wp:positionH relativeFrom="rightMargin">
                  <wp:align>left</wp:align>
                </wp:positionH>
                <wp:positionV relativeFrom="paragraph">
                  <wp:posOffset>10795</wp:posOffset>
                </wp:positionV>
                <wp:extent cx="133350" cy="133350"/>
                <wp:effectExtent l="0" t="0" r="19050" b="19050"/>
                <wp:wrapNone/>
                <wp:docPr id="4" name="מלבן 4"/>
                <wp:cNvGraphicFramePr/>
                <a:graphic xmlns:a="http://schemas.openxmlformats.org/drawingml/2006/main">
                  <a:graphicData uri="http://schemas.microsoft.com/office/word/2010/wordprocessingShape">
                    <wps:wsp>
                      <wps:cNvSpPr/>
                      <wps:spPr>
                        <a:xfrm>
                          <a:off x="0" y="0"/>
                          <a:ext cx="133350" cy="13335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85F63" id="מלבן 4" o:spid="_x0000_s1026" style="position:absolute;left:0;text-align:left;margin-left:0;margin-top:.85pt;width:10.5pt;height:10.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" filled="f" strokecolor="#4f81bd" strokeweight="2pt">
                <w10:wrap anchorx="margin"/>
              </v:rect>
            </w:pict>
          </mc:Fallback>
        </mc:AlternateContent>
      </w:r>
      <w:r w:rsidRPr="00072234">
        <w:rPr>
          <w:rFonts w:asciiTheme="minorBidi" w:hAnsiTheme="minorBidi" w:cstheme="minorBidi"/>
          <w:rtl/>
        </w:rPr>
        <w:t>הנני מאשר לצלם את בני/בתי בפעילות הצהרון לצורך פרסום הצהרונים ופעילויות המתנ"ס.</w:t>
      </w:r>
    </w:p>
    <w:p w14:paraId="0A269F23" w14:textId="77777777" w:rsidR="00A5068C" w:rsidRPr="00072234" w:rsidRDefault="00A5068C" w:rsidP="00A5068C">
      <w:pPr>
        <w:spacing w:line="360" w:lineRule="auto"/>
        <w:ind w:left="720"/>
        <w:jc w:val="both"/>
        <w:rPr>
          <w:rFonts w:asciiTheme="minorBidi" w:hAnsiTheme="minorBidi" w:cstheme="minorBidi"/>
          <w:rtl/>
        </w:rPr>
      </w:pPr>
      <w:r w:rsidRPr="00072234">
        <w:rPr>
          <w:rFonts w:asciiTheme="minorBidi" w:hAnsiTheme="minorBidi" w:cstheme="minorBidi"/>
          <w:noProof/>
          <w:rtl/>
        </w:rPr>
        <mc:AlternateContent>
          <mc:Choice Requires="wps">
            <w:drawing>
              <wp:anchor distT="0" distB="0" distL="114300" distR="114300" simplePos="0" relativeHeight="251660288" behindDoc="0" locked="0" layoutInCell="1" allowOverlap="1" wp14:anchorId="378CB201" wp14:editId="2B95A02A">
                <wp:simplePos x="0" y="0"/>
                <wp:positionH relativeFrom="rightMargin">
                  <wp:align>left</wp:align>
                </wp:positionH>
                <wp:positionV relativeFrom="paragraph">
                  <wp:posOffset>10795</wp:posOffset>
                </wp:positionV>
                <wp:extent cx="114300" cy="123825"/>
                <wp:effectExtent l="0" t="0" r="19050" b="28575"/>
                <wp:wrapNone/>
                <wp:docPr id="6" name="מלבן 6"/>
                <wp:cNvGraphicFramePr/>
                <a:graphic xmlns:a="http://schemas.openxmlformats.org/drawingml/2006/main">
                  <a:graphicData uri="http://schemas.microsoft.com/office/word/2010/wordprocessingShape">
                    <wps:wsp>
                      <wps:cNvSpPr/>
                      <wps:spPr>
                        <a:xfrm>
                          <a:off x="0" y="0"/>
                          <a:ext cx="114300"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1B50E41" id="מלבן 6" o:spid="_x0000_s1026" style="position:absolute;left:0;text-align:left;margin-left:0;margin-top:.85pt;width:9pt;height:9.75pt;z-index:251660288;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" filled="f" strokecolor="#385d8a" strokeweight="2pt">
                <w10:wrap anchorx="margin"/>
              </v:rect>
            </w:pict>
          </mc:Fallback>
        </mc:AlternateContent>
      </w:r>
      <w:r w:rsidRPr="00072234">
        <w:rPr>
          <w:rFonts w:asciiTheme="minorBidi" w:hAnsiTheme="minorBidi" w:cstheme="minorBidi"/>
          <w:rtl/>
        </w:rPr>
        <w:t>אנו מאשרים לשלוח אלינו הודעות טקסט ודואר הקשורות לפעילות המתנ"ס בדוא"ל, דואר ישראל ובטלפון שהשארנו.</w:t>
      </w:r>
    </w:p>
    <w:p w14:paraId="06B3C946" w14:textId="77777777" w:rsidR="00A5068C" w:rsidRPr="00072234" w:rsidRDefault="00A5068C" w:rsidP="00A5068C">
      <w:pPr>
        <w:spacing w:line="360" w:lineRule="auto"/>
        <w:ind w:left="720"/>
        <w:jc w:val="both"/>
        <w:rPr>
          <w:rFonts w:asciiTheme="minorBidi" w:hAnsiTheme="minorBidi" w:cstheme="minorBidi"/>
          <w:rtl/>
        </w:rPr>
      </w:pPr>
      <w:r w:rsidRPr="00072234">
        <w:rPr>
          <w:rFonts w:asciiTheme="minorBidi" w:hAnsiTheme="minorBidi" w:cstheme="minorBidi"/>
          <w:noProof/>
          <w:rtl/>
        </w:rPr>
        <mc:AlternateContent>
          <mc:Choice Requires="wps">
            <w:drawing>
              <wp:anchor distT="0" distB="0" distL="114300" distR="114300" simplePos="0" relativeHeight="251659264" behindDoc="0" locked="0" layoutInCell="1" allowOverlap="1" wp14:anchorId="262E2FE5" wp14:editId="54F0265A">
                <wp:simplePos x="0" y="0"/>
                <wp:positionH relativeFrom="rightMargin">
                  <wp:align>left</wp:align>
                </wp:positionH>
                <wp:positionV relativeFrom="paragraph">
                  <wp:posOffset>13970</wp:posOffset>
                </wp:positionV>
                <wp:extent cx="114300" cy="123825"/>
                <wp:effectExtent l="0" t="0" r="19050" b="28575"/>
                <wp:wrapNone/>
                <wp:docPr id="8" name="מלבן 8"/>
                <wp:cNvGraphicFramePr/>
                <a:graphic xmlns:a="http://schemas.openxmlformats.org/drawingml/2006/main">
                  <a:graphicData uri="http://schemas.microsoft.com/office/word/2010/wordprocessingShape">
                    <wps:wsp>
                      <wps:cNvSpPr/>
                      <wps:spPr>
                        <a:xfrm>
                          <a:off x="0" y="0"/>
                          <a:ext cx="114300"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9D93DD9" id="מלבן 8" o:spid="_x0000_s1026" style="position:absolute;left:0;text-align:left;margin-left:0;margin-top:1.1pt;width:9pt;height:9.75pt;z-index:251659264;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" filled="f" strokecolor="#385d8a" strokeweight="2pt">
                <w10:wrap anchorx="margin"/>
              </v:rect>
            </w:pict>
          </mc:Fallback>
        </mc:AlternateContent>
      </w:r>
      <w:r w:rsidRPr="00072234">
        <w:rPr>
          <w:rFonts w:asciiTheme="minorBidi" w:hAnsiTheme="minorBidi" w:cstheme="minorBidi"/>
          <w:rtl/>
        </w:rPr>
        <w:t>אנו מאשרים לפרסם תמונות של בני משפחתנו באמצעי המדיה של המתנ"ס ומשרד החינוך, ע"פ החלטתנו ובחירתם של נציגי המתנ"ס.</w:t>
      </w:r>
    </w:p>
    <w:p w14:paraId="3A3D47D0"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 xml:space="preserve"> </w:t>
      </w:r>
    </w:p>
    <w:p w14:paraId="5BF8D80B"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b/>
          <w:bCs/>
          <w:rtl/>
        </w:rPr>
        <w:t>הנני מאשר כי קראתי את הכתוב מעלה, אישור זה מהווה הסכמה לעמוד בכלל ההוראות  והכללים הנ"ל, ומחייב על מנת לרשום את ילדך למסגרת הצהרון.</w:t>
      </w:r>
    </w:p>
    <w:p w14:paraId="748503E5" w14:textId="77777777" w:rsidR="00A5068C" w:rsidRPr="00072234" w:rsidRDefault="00A5068C" w:rsidP="00A5068C">
      <w:pPr>
        <w:spacing w:line="360" w:lineRule="auto"/>
        <w:jc w:val="both"/>
        <w:rPr>
          <w:rFonts w:asciiTheme="minorBidi" w:hAnsiTheme="minorBidi" w:cstheme="minorBidi"/>
          <w:rtl/>
        </w:rPr>
      </w:pPr>
      <w:r w:rsidRPr="00072234">
        <w:rPr>
          <w:rFonts w:asciiTheme="minorBidi" w:hAnsiTheme="minorBidi" w:cstheme="minorBidi"/>
          <w:rtl/>
        </w:rPr>
        <w:t>שם ושם משפחה ___________  תאריך___________ חתימה___________</w:t>
      </w:r>
    </w:p>
    <w:p w14:paraId="2DF36998" w14:textId="77777777" w:rsidR="00A5068C" w:rsidRPr="00072234" w:rsidRDefault="00A5068C" w:rsidP="00A5068C">
      <w:pPr>
        <w:rPr>
          <w:rFonts w:asciiTheme="minorBidi" w:hAnsiTheme="minorBidi" w:cstheme="minorBidi"/>
        </w:rPr>
      </w:pPr>
    </w:p>
    <w:p w14:paraId="16B2C337" w14:textId="6E26BA5E" w:rsidR="006703BE" w:rsidRPr="00A5068C" w:rsidRDefault="006703BE" w:rsidP="006703BE">
      <w:pPr>
        <w:pStyle w:val="aa"/>
        <w:spacing w:line="480" w:lineRule="auto"/>
        <w:jc w:val="right"/>
      </w:pPr>
    </w:p>
    <w:p w14:paraId="0A5035D4" w14:textId="77777777" w:rsidR="00CE56A5" w:rsidRPr="00CE56A5" w:rsidRDefault="00CE56A5">
      <w:pPr>
        <w:pStyle w:val="aa"/>
        <w:spacing w:line="360" w:lineRule="auto"/>
        <w:rPr>
          <w:b/>
          <w:bCs/>
          <w:sz w:val="32"/>
          <w:szCs w:val="32"/>
        </w:rPr>
      </w:pPr>
    </w:p>
    <w:sectPr w:rsidR="00CE56A5" w:rsidRPr="00CE56A5" w:rsidSect="00227077">
      <w:headerReference w:type="default" r:id="rId8"/>
      <w:footerReference w:type="default" r:id="rId9"/>
      <w:pgSz w:w="11906" w:h="16838"/>
      <w:pgMar w:top="1440" w:right="1800" w:bottom="1440" w:left="1800" w:header="708" w:footer="124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A04F" w14:textId="77777777" w:rsidR="00C002C5" w:rsidRDefault="00C002C5" w:rsidP="00311B5F">
      <w:r>
        <w:separator/>
      </w:r>
    </w:p>
  </w:endnote>
  <w:endnote w:type="continuationSeparator" w:id="0">
    <w:p w14:paraId="05E6FF33" w14:textId="77777777" w:rsidR="00C002C5" w:rsidRDefault="00C002C5" w:rsidP="0031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erif">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David Transparent">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8C5C" w14:textId="77777777" w:rsidR="001666F2" w:rsidRDefault="00F83013" w:rsidP="00F83013">
    <w:pPr>
      <w:pStyle w:val="a5"/>
      <w:rPr>
        <w:rtl/>
        <w:cs/>
      </w:rPr>
    </w:pPr>
    <w:r>
      <w:rPr>
        <w:rFonts w:hint="cs"/>
        <w:noProof/>
        <w:rtl/>
      </w:rPr>
      <mc:AlternateContent>
        <mc:Choice Requires="wps">
          <w:drawing>
            <wp:anchor distT="0" distB="0" distL="114300" distR="114300" simplePos="0" relativeHeight="251663360" behindDoc="0" locked="0" layoutInCell="1" allowOverlap="1" wp14:anchorId="78148C65" wp14:editId="0A12229A">
              <wp:simplePos x="0" y="0"/>
              <wp:positionH relativeFrom="column">
                <wp:posOffset>-788276</wp:posOffset>
              </wp:positionH>
              <wp:positionV relativeFrom="paragraph">
                <wp:posOffset>201733</wp:posOffset>
              </wp:positionV>
              <wp:extent cx="9616966" cy="7992"/>
              <wp:effectExtent l="0" t="0" r="22860" b="30480"/>
              <wp:wrapNone/>
              <wp:docPr id="5" name="מחבר ישר 5"/>
              <wp:cNvGraphicFramePr/>
              <a:graphic xmlns:a="http://schemas.openxmlformats.org/drawingml/2006/main">
                <a:graphicData uri="http://schemas.microsoft.com/office/word/2010/wordprocessingShape">
                  <wps:wsp>
                    <wps:cNvCnPr/>
                    <wps:spPr>
                      <a:xfrm>
                        <a:off x="0" y="0"/>
                        <a:ext cx="9616966" cy="7992"/>
                      </a:xfrm>
                      <a:prstGeom prst="line">
                        <a:avLst/>
                      </a:prstGeom>
                      <a:ln w="19050">
                        <a:solidFill>
                          <a:srgbClr val="1050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6C04A" id="מחבר ישר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15.9pt" to="695.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" strokecolor="#10501c" strokeweight="1.5pt"/>
          </w:pict>
        </mc:Fallback>
      </mc:AlternateContent>
    </w:r>
    <w:r w:rsidR="001666F2">
      <w:rPr>
        <w:noProof/>
        <w:rtl/>
      </w:rPr>
      <mc:AlternateContent>
        <mc:Choice Requires="wps">
          <w:drawing>
            <wp:anchor distT="0" distB="0" distL="114300" distR="114300" simplePos="0" relativeHeight="251661312" behindDoc="0" locked="0" layoutInCell="1" allowOverlap="1" wp14:anchorId="78148C67" wp14:editId="74C61C79">
              <wp:simplePos x="0" y="0"/>
              <wp:positionH relativeFrom="column">
                <wp:posOffset>-878576</wp:posOffset>
              </wp:positionH>
              <wp:positionV relativeFrom="paragraph">
                <wp:posOffset>-16510</wp:posOffset>
              </wp:positionV>
              <wp:extent cx="3053751" cy="1403985"/>
              <wp:effectExtent l="0" t="0" r="0" b="3810"/>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53751" cy="1403985"/>
                      </a:xfrm>
                      <a:prstGeom prst="rect">
                        <a:avLst/>
                      </a:prstGeom>
                      <a:solidFill>
                        <a:srgbClr val="FFFFFF"/>
                      </a:solidFill>
                      <a:ln w="9525">
                        <a:noFill/>
                        <a:miter lim="800000"/>
                        <a:headEnd/>
                        <a:tailEnd/>
                      </a:ln>
                    </wps:spPr>
                    <wps:txbx>
                      <w:txbxContent>
                        <w:p w14:paraId="78148C73" w14:textId="77777777" w:rsidR="001666F2" w:rsidRPr="001666F2" w:rsidRDefault="001666F2" w:rsidP="001666F2">
                          <w:pPr>
                            <w:jc w:val="right"/>
                            <w:rPr>
                              <w:rFonts w:cs="David Transparent"/>
                              <w:sz w:val="18"/>
                              <w:szCs w:val="18"/>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48C67" id="_x0000_t202" coordsize="21600,21600" o:spt="202" path="m,l,21600r21600,l21600,xe">
              <v:stroke joinstyle="miter"/>
              <v:path gradientshapeok="t" o:connecttype="rect"/>
            </v:shapetype>
            <v:shape id="_x0000_s1028" type="#_x0000_t202" style="position:absolute;left:0;text-align:left;margin-left:-69.2pt;margin-top:-1.3pt;width:240.45pt;height:110.55pt;flip:x;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" stroked="f">
              <v:textbox style="mso-fit-shape-to-text:t">
                <w:txbxContent>
                  <w:p w14:paraId="78148C73" w14:textId="77777777" w:rsidR="001666F2" w:rsidRPr="001666F2" w:rsidRDefault="001666F2" w:rsidP="001666F2">
                    <w:pPr>
                      <w:jc w:val="right"/>
                      <w:rPr>
                        <w:rFonts w:cs="David Transparent"/>
                        <w:sz w:val="18"/>
                        <w:szCs w:val="18"/>
                        <w:rtl/>
                        <w:c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88CD" w14:textId="77777777" w:rsidR="00C002C5" w:rsidRDefault="00C002C5" w:rsidP="00311B5F">
      <w:r>
        <w:separator/>
      </w:r>
    </w:p>
  </w:footnote>
  <w:footnote w:type="continuationSeparator" w:id="0">
    <w:p w14:paraId="3D8B6817" w14:textId="77777777" w:rsidR="00C002C5" w:rsidRDefault="00C002C5" w:rsidP="0031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8C5A" w14:textId="3655E118" w:rsidR="00311B5F" w:rsidRPr="00311B5F" w:rsidRDefault="00DD2D20" w:rsidP="00311B5F">
    <w:pPr>
      <w:pStyle w:val="a3"/>
      <w:rPr>
        <w:rFonts w:cs="David Transparent"/>
        <w:sz w:val="16"/>
        <w:szCs w:val="16"/>
        <w:rtl/>
        <w:cs/>
      </w:rPr>
    </w:pPr>
    <w:r w:rsidRPr="00311B5F">
      <w:rPr>
        <w:rFonts w:cs="David Transparent"/>
        <w:noProof/>
        <w:rtl/>
      </w:rPr>
      <w:drawing>
        <wp:anchor distT="0" distB="0" distL="114300" distR="114300" simplePos="0" relativeHeight="251653120" behindDoc="0" locked="0" layoutInCell="1" allowOverlap="1" wp14:anchorId="78148C5F" wp14:editId="6BFB36DE">
          <wp:simplePos x="0" y="0"/>
          <wp:positionH relativeFrom="column">
            <wp:posOffset>1877060</wp:posOffset>
          </wp:positionH>
          <wp:positionV relativeFrom="paragraph">
            <wp:posOffset>-335280</wp:posOffset>
          </wp:positionV>
          <wp:extent cx="1512570" cy="646430"/>
          <wp:effectExtent l="0" t="0" r="0" b="127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20מתנס%20מליאת[1].JPG"/>
                  <pic:cNvPicPr/>
                </pic:nvPicPr>
                <pic:blipFill rotWithShape="1">
                  <a:blip r:embed="rId1" cstate="print">
                    <a:extLst>
                      <a:ext uri="{28A0092B-C50C-407E-A947-70E740481C1C}">
                        <a14:useLocalDpi xmlns:a14="http://schemas.microsoft.com/office/drawing/2010/main" val="0"/>
                      </a:ext>
                    </a:extLst>
                  </a:blip>
                  <a:srcRect b="38709"/>
                  <a:stretch/>
                </pic:blipFill>
                <pic:spPr bwMode="auto">
                  <a:xfrm>
                    <a:off x="0" y="0"/>
                    <a:ext cx="1512570" cy="64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1B5F">
      <w:rPr>
        <w:rFonts w:cs="David Transparent"/>
        <w:noProof/>
        <w:sz w:val="16"/>
        <w:szCs w:val="16"/>
        <w:rtl/>
      </w:rPr>
      <mc:AlternateContent>
        <mc:Choice Requires="wps">
          <w:drawing>
            <wp:anchor distT="0" distB="0" distL="114300" distR="114300" simplePos="0" relativeHeight="251659264" behindDoc="0" locked="0" layoutInCell="1" allowOverlap="1" wp14:anchorId="78148C5D" wp14:editId="1F74C136">
              <wp:simplePos x="0" y="0"/>
              <wp:positionH relativeFrom="column">
                <wp:posOffset>3865880</wp:posOffset>
              </wp:positionH>
              <wp:positionV relativeFrom="paragraph">
                <wp:posOffset>-349885</wp:posOffset>
              </wp:positionV>
              <wp:extent cx="2363470" cy="646430"/>
              <wp:effectExtent l="0" t="0" r="0" b="127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3470" cy="646430"/>
                      </a:xfrm>
                      <a:prstGeom prst="rect">
                        <a:avLst/>
                      </a:prstGeom>
                      <a:solidFill>
                        <a:srgbClr val="FFFFFF"/>
                      </a:solidFill>
                      <a:ln w="9525">
                        <a:noFill/>
                        <a:miter lim="800000"/>
                        <a:headEnd/>
                        <a:tailEnd/>
                      </a:ln>
                    </wps:spPr>
                    <wps:txbx>
                      <w:txbxContent>
                        <w:p w14:paraId="78148C69" w14:textId="77777777" w:rsidR="00311B5F" w:rsidRPr="00B20C7D" w:rsidRDefault="00311B5F" w:rsidP="00311B5F">
                          <w:pPr>
                            <w:pStyle w:val="a3"/>
                            <w:jc w:val="center"/>
                            <w:rPr>
                              <w:rFonts w:cs="David Transparent"/>
                              <w:b/>
                              <w:bCs/>
                              <w:color w:val="000054"/>
                              <w:rtl/>
                            </w:rPr>
                          </w:pPr>
                          <w:r w:rsidRPr="00B20C7D">
                            <w:rPr>
                              <w:rFonts w:cs="David Transparent" w:hint="cs"/>
                              <w:b/>
                              <w:bCs/>
                              <w:color w:val="000054"/>
                              <w:rtl/>
                            </w:rPr>
                            <w:t>מרכז קהילתי בקרית ים</w:t>
                          </w:r>
                        </w:p>
                        <w:p w14:paraId="78148C6A" w14:textId="77777777" w:rsidR="00311B5F" w:rsidRPr="00B20C7D" w:rsidRDefault="00311B5F" w:rsidP="00311B5F">
                          <w:pPr>
                            <w:pStyle w:val="a3"/>
                            <w:jc w:val="center"/>
                            <w:rPr>
                              <w:rFonts w:cs="David Transparent"/>
                              <w:b/>
                              <w:bCs/>
                              <w:color w:val="000054"/>
                              <w:sz w:val="16"/>
                              <w:szCs w:val="16"/>
                              <w:rtl/>
                            </w:rPr>
                          </w:pPr>
                          <w:r w:rsidRPr="00B20C7D">
                            <w:rPr>
                              <w:rFonts w:cs="David Transparent" w:hint="cs"/>
                              <w:b/>
                              <w:bCs/>
                              <w:color w:val="000054"/>
                              <w:sz w:val="16"/>
                              <w:szCs w:val="16"/>
                              <w:rtl/>
                            </w:rPr>
                            <w:t>ע"ש מנדל בע"מ (</w:t>
                          </w:r>
                          <w:proofErr w:type="spellStart"/>
                          <w:r w:rsidRPr="00B20C7D">
                            <w:rPr>
                              <w:rFonts w:cs="David Transparent" w:hint="cs"/>
                              <w:b/>
                              <w:bCs/>
                              <w:color w:val="000054"/>
                              <w:sz w:val="16"/>
                              <w:szCs w:val="16"/>
                              <w:rtl/>
                            </w:rPr>
                            <w:t>חל"צ</w:t>
                          </w:r>
                          <w:proofErr w:type="spellEnd"/>
                          <w:r w:rsidRPr="00B20C7D">
                            <w:rPr>
                              <w:rFonts w:cs="David Transparent" w:hint="cs"/>
                              <w:b/>
                              <w:bCs/>
                              <w:color w:val="000054"/>
                              <w:sz w:val="16"/>
                              <w:szCs w:val="16"/>
                              <w:rtl/>
                            </w:rPr>
                            <w:t>)</w:t>
                          </w:r>
                        </w:p>
                        <w:p w14:paraId="78148C6B" w14:textId="77777777" w:rsidR="00311B5F" w:rsidRPr="00B20C7D" w:rsidRDefault="00311B5F" w:rsidP="00311B5F">
                          <w:pPr>
                            <w:pStyle w:val="a3"/>
                            <w:jc w:val="center"/>
                            <w:rPr>
                              <w:rFonts w:cs="David Transparent"/>
                              <w:color w:val="000054"/>
                              <w:sz w:val="16"/>
                              <w:szCs w:val="16"/>
                              <w:rtl/>
                            </w:rPr>
                          </w:pPr>
                          <w:r w:rsidRPr="00B20C7D">
                            <w:rPr>
                              <w:rFonts w:cs="David Transparent" w:hint="cs"/>
                              <w:color w:val="000054"/>
                              <w:sz w:val="16"/>
                              <w:szCs w:val="16"/>
                              <w:rtl/>
                            </w:rPr>
                            <w:t>שדרות משה שרת ת.ד. 560</w:t>
                          </w:r>
                        </w:p>
                        <w:p w14:paraId="78148C6C" w14:textId="77777777" w:rsidR="00311B5F" w:rsidRPr="00B20C7D" w:rsidRDefault="00311B5F" w:rsidP="00311B5F">
                          <w:pPr>
                            <w:pStyle w:val="a3"/>
                            <w:jc w:val="center"/>
                            <w:rPr>
                              <w:rFonts w:cs="David Transparent"/>
                              <w:color w:val="000054"/>
                              <w:sz w:val="16"/>
                              <w:szCs w:val="16"/>
                              <w:rtl/>
                              <w:cs/>
                            </w:rPr>
                          </w:pPr>
                          <w:r w:rsidRPr="00B20C7D">
                            <w:rPr>
                              <w:rFonts w:cs="David Transparent" w:hint="cs"/>
                              <w:color w:val="000054"/>
                              <w:sz w:val="16"/>
                              <w:szCs w:val="16"/>
                              <w:rtl/>
                            </w:rPr>
                            <w:t>טלפון רב קווי 04-8750678 פקס:04-8743945</w:t>
                          </w:r>
                        </w:p>
                        <w:p w14:paraId="78148C6D" w14:textId="77777777" w:rsidR="00311B5F" w:rsidRDefault="00311B5F" w:rsidP="00311B5F">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48C5D" id="_x0000_t202" coordsize="21600,21600" o:spt="202" path="m,l,21600r21600,l21600,xe">
              <v:stroke joinstyle="miter"/>
              <v:path gradientshapeok="t" o:connecttype="rect"/>
            </v:shapetype>
            <v:shape id="תיבת טקסט 2" o:spid="_x0000_s1026" type="#_x0000_t202" style="position:absolute;left:0;text-align:left;margin-left:304.4pt;margin-top:-27.55pt;width:186.1pt;height:50.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" stroked="f">
              <v:textbox>
                <w:txbxContent>
                  <w:p w14:paraId="78148C69" w14:textId="77777777" w:rsidR="00311B5F" w:rsidRPr="00B20C7D" w:rsidRDefault="00311B5F" w:rsidP="00311B5F">
                    <w:pPr>
                      <w:pStyle w:val="a3"/>
                      <w:jc w:val="center"/>
                      <w:rPr>
                        <w:rFonts w:cs="David Transparent"/>
                        <w:b/>
                        <w:bCs/>
                        <w:color w:val="000054"/>
                        <w:rtl/>
                      </w:rPr>
                    </w:pPr>
                    <w:r w:rsidRPr="00B20C7D">
                      <w:rPr>
                        <w:rFonts w:cs="David Transparent" w:hint="cs"/>
                        <w:b/>
                        <w:bCs/>
                        <w:color w:val="000054"/>
                        <w:rtl/>
                      </w:rPr>
                      <w:t>מרכז קהילתי בקרית ים</w:t>
                    </w:r>
                  </w:p>
                  <w:p w14:paraId="78148C6A" w14:textId="77777777" w:rsidR="00311B5F" w:rsidRPr="00B20C7D" w:rsidRDefault="00311B5F" w:rsidP="00311B5F">
                    <w:pPr>
                      <w:pStyle w:val="a3"/>
                      <w:jc w:val="center"/>
                      <w:rPr>
                        <w:rFonts w:cs="David Transparent"/>
                        <w:b/>
                        <w:bCs/>
                        <w:color w:val="000054"/>
                        <w:sz w:val="16"/>
                        <w:szCs w:val="16"/>
                        <w:rtl/>
                      </w:rPr>
                    </w:pPr>
                    <w:r w:rsidRPr="00B20C7D">
                      <w:rPr>
                        <w:rFonts w:cs="David Transparent" w:hint="cs"/>
                        <w:b/>
                        <w:bCs/>
                        <w:color w:val="000054"/>
                        <w:sz w:val="16"/>
                        <w:szCs w:val="16"/>
                        <w:rtl/>
                      </w:rPr>
                      <w:t>ע"ש מנדל בע"מ (</w:t>
                    </w:r>
                    <w:proofErr w:type="spellStart"/>
                    <w:r w:rsidRPr="00B20C7D">
                      <w:rPr>
                        <w:rFonts w:cs="David Transparent" w:hint="cs"/>
                        <w:b/>
                        <w:bCs/>
                        <w:color w:val="000054"/>
                        <w:sz w:val="16"/>
                        <w:szCs w:val="16"/>
                        <w:rtl/>
                      </w:rPr>
                      <w:t>חל"צ</w:t>
                    </w:r>
                    <w:proofErr w:type="spellEnd"/>
                    <w:r w:rsidRPr="00B20C7D">
                      <w:rPr>
                        <w:rFonts w:cs="David Transparent" w:hint="cs"/>
                        <w:b/>
                        <w:bCs/>
                        <w:color w:val="000054"/>
                        <w:sz w:val="16"/>
                        <w:szCs w:val="16"/>
                        <w:rtl/>
                      </w:rPr>
                      <w:t>)</w:t>
                    </w:r>
                  </w:p>
                  <w:p w14:paraId="78148C6B" w14:textId="77777777" w:rsidR="00311B5F" w:rsidRPr="00B20C7D" w:rsidRDefault="00311B5F" w:rsidP="00311B5F">
                    <w:pPr>
                      <w:pStyle w:val="a3"/>
                      <w:jc w:val="center"/>
                      <w:rPr>
                        <w:rFonts w:cs="David Transparent"/>
                        <w:color w:val="000054"/>
                        <w:sz w:val="16"/>
                        <w:szCs w:val="16"/>
                        <w:rtl/>
                      </w:rPr>
                    </w:pPr>
                    <w:r w:rsidRPr="00B20C7D">
                      <w:rPr>
                        <w:rFonts w:cs="David Transparent" w:hint="cs"/>
                        <w:color w:val="000054"/>
                        <w:sz w:val="16"/>
                        <w:szCs w:val="16"/>
                        <w:rtl/>
                      </w:rPr>
                      <w:t>שדרות משה שרת ת.ד. 560</w:t>
                    </w:r>
                  </w:p>
                  <w:p w14:paraId="78148C6C" w14:textId="77777777" w:rsidR="00311B5F" w:rsidRPr="00B20C7D" w:rsidRDefault="00311B5F" w:rsidP="00311B5F">
                    <w:pPr>
                      <w:pStyle w:val="a3"/>
                      <w:jc w:val="center"/>
                      <w:rPr>
                        <w:rFonts w:cs="David Transparent"/>
                        <w:color w:val="000054"/>
                        <w:sz w:val="16"/>
                        <w:szCs w:val="16"/>
                        <w:rtl/>
                        <w:cs/>
                      </w:rPr>
                    </w:pPr>
                    <w:r w:rsidRPr="00B20C7D">
                      <w:rPr>
                        <w:rFonts w:cs="David Transparent" w:hint="cs"/>
                        <w:color w:val="000054"/>
                        <w:sz w:val="16"/>
                        <w:szCs w:val="16"/>
                        <w:rtl/>
                      </w:rPr>
                      <w:t>טלפון רב קווי 04-8750678 פקס:04-8743945</w:t>
                    </w:r>
                  </w:p>
                  <w:p w14:paraId="78148C6D" w14:textId="77777777" w:rsidR="00311B5F" w:rsidRDefault="00311B5F" w:rsidP="00311B5F">
                    <w:pPr>
                      <w:rPr>
                        <w:rtl/>
                        <w:cs/>
                      </w:rPr>
                    </w:pPr>
                  </w:p>
                </w:txbxContent>
              </v:textbox>
            </v:shape>
          </w:pict>
        </mc:Fallback>
      </mc:AlternateContent>
    </w:r>
    <w:r w:rsidR="00B20C7D" w:rsidRPr="00311B5F">
      <w:rPr>
        <w:rFonts w:cs="David Transparent"/>
        <w:noProof/>
        <w:sz w:val="16"/>
        <w:szCs w:val="16"/>
        <w:rtl/>
      </w:rPr>
      <mc:AlternateContent>
        <mc:Choice Requires="wps">
          <w:drawing>
            <wp:anchor distT="0" distB="0" distL="114300" distR="114300" simplePos="0" relativeHeight="251655168" behindDoc="0" locked="0" layoutInCell="1" allowOverlap="1" wp14:anchorId="78148C61" wp14:editId="5D24F115">
              <wp:simplePos x="0" y="0"/>
              <wp:positionH relativeFrom="column">
                <wp:posOffset>-976894</wp:posOffset>
              </wp:positionH>
              <wp:positionV relativeFrom="paragraph">
                <wp:posOffset>-224155</wp:posOffset>
              </wp:positionV>
              <wp:extent cx="2803525" cy="68961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03525" cy="689610"/>
                      </a:xfrm>
                      <a:prstGeom prst="rect">
                        <a:avLst/>
                      </a:prstGeom>
                      <a:solidFill>
                        <a:srgbClr val="FFFFFF"/>
                      </a:solidFill>
                      <a:ln w="9525">
                        <a:noFill/>
                        <a:miter lim="800000"/>
                        <a:headEnd/>
                        <a:tailEnd/>
                      </a:ln>
                    </wps:spPr>
                    <wps:txbx>
                      <w:txbxContent>
                        <w:p w14:paraId="78148C6E" w14:textId="77777777" w:rsidR="00311B5F" w:rsidRPr="00B20C7D" w:rsidRDefault="00311B5F" w:rsidP="00311B5F">
                          <w:pPr>
                            <w:pStyle w:val="a3"/>
                            <w:jc w:val="center"/>
                            <w:rPr>
                              <w:rFonts w:ascii="Georgia" w:hAnsi="Georgia" w:cs="David Transparent"/>
                              <w:b/>
                              <w:bCs/>
                              <w:color w:val="000054"/>
                            </w:rPr>
                          </w:pPr>
                          <w:r w:rsidRPr="00B20C7D">
                            <w:rPr>
                              <w:rFonts w:ascii="Georgia" w:hAnsi="Georgia" w:cs="David Transparent"/>
                              <w:b/>
                              <w:bCs/>
                              <w:color w:val="000054"/>
                            </w:rPr>
                            <w:t>The Mandel Community Center</w:t>
                          </w:r>
                        </w:p>
                        <w:p w14:paraId="78148C6F" w14:textId="77777777" w:rsidR="00311B5F" w:rsidRPr="00B20C7D" w:rsidRDefault="00311B5F" w:rsidP="00311B5F">
                          <w:pPr>
                            <w:pStyle w:val="a3"/>
                            <w:jc w:val="center"/>
                            <w:rPr>
                              <w:rFonts w:ascii="Georgia" w:hAnsi="Georgia" w:cs="David Transparent"/>
                              <w:b/>
                              <w:bCs/>
                              <w:color w:val="000054"/>
                              <w:rtl/>
                            </w:rPr>
                          </w:pPr>
                          <w:proofErr w:type="spellStart"/>
                          <w:r w:rsidRPr="00B20C7D">
                            <w:rPr>
                              <w:rFonts w:ascii="Georgia" w:hAnsi="Georgia" w:cs="David Transparent"/>
                              <w:b/>
                              <w:bCs/>
                              <w:color w:val="000054"/>
                            </w:rPr>
                            <w:t>Kiryat</w:t>
                          </w:r>
                          <w:proofErr w:type="spellEnd"/>
                          <w:r w:rsidRPr="00B20C7D">
                            <w:rPr>
                              <w:rFonts w:ascii="Georgia" w:hAnsi="Georgia" w:cs="David Transparent"/>
                              <w:b/>
                              <w:bCs/>
                              <w:color w:val="000054"/>
                            </w:rPr>
                            <w:t>-Yam</w:t>
                          </w:r>
                        </w:p>
                        <w:p w14:paraId="78148C70" w14:textId="77777777" w:rsidR="00311B5F" w:rsidRPr="00B20C7D" w:rsidRDefault="00311B5F" w:rsidP="00311B5F">
                          <w:pPr>
                            <w:pStyle w:val="a3"/>
                            <w:jc w:val="center"/>
                            <w:rPr>
                              <w:rFonts w:asciiTheme="minorBidi" w:hAnsiTheme="minorBidi"/>
                              <w:color w:val="000054"/>
                              <w:sz w:val="18"/>
                              <w:szCs w:val="18"/>
                            </w:rPr>
                          </w:pPr>
                          <w:r w:rsidRPr="00B20C7D">
                            <w:rPr>
                              <w:rFonts w:asciiTheme="minorBidi" w:hAnsiTheme="minorBidi"/>
                              <w:color w:val="000054"/>
                              <w:sz w:val="18"/>
                              <w:szCs w:val="18"/>
                            </w:rPr>
                            <w:t xml:space="preserve">Moshe </w:t>
                          </w:r>
                          <w:proofErr w:type="spellStart"/>
                          <w:r w:rsidRPr="00B20C7D">
                            <w:rPr>
                              <w:rFonts w:asciiTheme="minorBidi" w:hAnsiTheme="minorBidi"/>
                              <w:color w:val="000054"/>
                              <w:sz w:val="18"/>
                              <w:szCs w:val="18"/>
                            </w:rPr>
                            <w:t>Sharet</w:t>
                          </w:r>
                          <w:proofErr w:type="spellEnd"/>
                          <w:r w:rsidRPr="00B20C7D">
                            <w:rPr>
                              <w:rFonts w:asciiTheme="minorBidi" w:hAnsiTheme="minorBidi"/>
                              <w:color w:val="000054"/>
                              <w:sz w:val="18"/>
                              <w:szCs w:val="18"/>
                            </w:rPr>
                            <w:t xml:space="preserve"> Avenue P.O.B 560</w:t>
                          </w:r>
                        </w:p>
                        <w:p w14:paraId="78148C71" w14:textId="77777777" w:rsidR="00311B5F" w:rsidRPr="00B20C7D" w:rsidRDefault="00311B5F" w:rsidP="00311B5F">
                          <w:pPr>
                            <w:pStyle w:val="a3"/>
                            <w:jc w:val="center"/>
                            <w:rPr>
                              <w:rFonts w:asciiTheme="minorBidi" w:hAnsiTheme="minorBidi"/>
                              <w:color w:val="000054"/>
                              <w:sz w:val="18"/>
                              <w:szCs w:val="18"/>
                              <w:rtl/>
                              <w:cs/>
                            </w:rPr>
                          </w:pPr>
                          <w:r w:rsidRPr="00B20C7D">
                            <w:rPr>
                              <w:rFonts w:asciiTheme="minorBidi" w:hAnsiTheme="minorBidi"/>
                              <w:color w:val="000054"/>
                              <w:sz w:val="18"/>
                              <w:szCs w:val="18"/>
                            </w:rPr>
                            <w:t>Tel.04-8750678 Fax.04-8743945</w:t>
                          </w:r>
                        </w:p>
                        <w:p w14:paraId="78148C72" w14:textId="77777777" w:rsidR="00311B5F" w:rsidRDefault="00311B5F" w:rsidP="00311B5F">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48C61" id="_x0000_s1027" type="#_x0000_t202" style="position:absolute;left:0;text-align:left;margin-left:-76.9pt;margin-top:-17.65pt;width:220.75pt;height:54.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" stroked="f">
              <v:textbox>
                <w:txbxContent>
                  <w:p w14:paraId="78148C6E" w14:textId="77777777" w:rsidR="00311B5F" w:rsidRPr="00B20C7D" w:rsidRDefault="00311B5F" w:rsidP="00311B5F">
                    <w:pPr>
                      <w:pStyle w:val="a3"/>
                      <w:jc w:val="center"/>
                      <w:rPr>
                        <w:rFonts w:ascii="Georgia" w:hAnsi="Georgia" w:cs="David Transparent"/>
                        <w:b/>
                        <w:bCs/>
                        <w:color w:val="000054"/>
                      </w:rPr>
                    </w:pPr>
                    <w:r w:rsidRPr="00B20C7D">
                      <w:rPr>
                        <w:rFonts w:ascii="Georgia" w:hAnsi="Georgia" w:cs="David Transparent"/>
                        <w:b/>
                        <w:bCs/>
                        <w:color w:val="000054"/>
                      </w:rPr>
                      <w:t>The Mandel Community Center</w:t>
                    </w:r>
                  </w:p>
                  <w:p w14:paraId="78148C6F" w14:textId="77777777" w:rsidR="00311B5F" w:rsidRPr="00B20C7D" w:rsidRDefault="00311B5F" w:rsidP="00311B5F">
                    <w:pPr>
                      <w:pStyle w:val="a3"/>
                      <w:jc w:val="center"/>
                      <w:rPr>
                        <w:rFonts w:ascii="Georgia" w:hAnsi="Georgia" w:cs="David Transparent"/>
                        <w:b/>
                        <w:bCs/>
                        <w:color w:val="000054"/>
                        <w:rtl/>
                      </w:rPr>
                    </w:pPr>
                    <w:proofErr w:type="spellStart"/>
                    <w:r w:rsidRPr="00B20C7D">
                      <w:rPr>
                        <w:rFonts w:ascii="Georgia" w:hAnsi="Georgia" w:cs="David Transparent"/>
                        <w:b/>
                        <w:bCs/>
                        <w:color w:val="000054"/>
                      </w:rPr>
                      <w:t>Kiryat</w:t>
                    </w:r>
                    <w:proofErr w:type="spellEnd"/>
                    <w:r w:rsidRPr="00B20C7D">
                      <w:rPr>
                        <w:rFonts w:ascii="Georgia" w:hAnsi="Georgia" w:cs="David Transparent"/>
                        <w:b/>
                        <w:bCs/>
                        <w:color w:val="000054"/>
                      </w:rPr>
                      <w:t>-Yam</w:t>
                    </w:r>
                  </w:p>
                  <w:p w14:paraId="78148C70" w14:textId="77777777" w:rsidR="00311B5F" w:rsidRPr="00B20C7D" w:rsidRDefault="00311B5F" w:rsidP="00311B5F">
                    <w:pPr>
                      <w:pStyle w:val="a3"/>
                      <w:jc w:val="center"/>
                      <w:rPr>
                        <w:rFonts w:asciiTheme="minorBidi" w:hAnsiTheme="minorBidi"/>
                        <w:color w:val="000054"/>
                        <w:sz w:val="18"/>
                        <w:szCs w:val="18"/>
                      </w:rPr>
                    </w:pPr>
                    <w:r w:rsidRPr="00B20C7D">
                      <w:rPr>
                        <w:rFonts w:asciiTheme="minorBidi" w:hAnsiTheme="minorBidi"/>
                        <w:color w:val="000054"/>
                        <w:sz w:val="18"/>
                        <w:szCs w:val="18"/>
                      </w:rPr>
                      <w:t xml:space="preserve">Moshe </w:t>
                    </w:r>
                    <w:proofErr w:type="spellStart"/>
                    <w:r w:rsidRPr="00B20C7D">
                      <w:rPr>
                        <w:rFonts w:asciiTheme="minorBidi" w:hAnsiTheme="minorBidi"/>
                        <w:color w:val="000054"/>
                        <w:sz w:val="18"/>
                        <w:szCs w:val="18"/>
                      </w:rPr>
                      <w:t>Sharet</w:t>
                    </w:r>
                    <w:proofErr w:type="spellEnd"/>
                    <w:r w:rsidRPr="00B20C7D">
                      <w:rPr>
                        <w:rFonts w:asciiTheme="minorBidi" w:hAnsiTheme="minorBidi"/>
                        <w:color w:val="000054"/>
                        <w:sz w:val="18"/>
                        <w:szCs w:val="18"/>
                      </w:rPr>
                      <w:t xml:space="preserve"> Avenue P.O.B 560</w:t>
                    </w:r>
                  </w:p>
                  <w:p w14:paraId="78148C71" w14:textId="77777777" w:rsidR="00311B5F" w:rsidRPr="00B20C7D" w:rsidRDefault="00311B5F" w:rsidP="00311B5F">
                    <w:pPr>
                      <w:pStyle w:val="a3"/>
                      <w:jc w:val="center"/>
                      <w:rPr>
                        <w:rFonts w:asciiTheme="minorBidi" w:hAnsiTheme="minorBidi"/>
                        <w:color w:val="000054"/>
                        <w:sz w:val="18"/>
                        <w:szCs w:val="18"/>
                        <w:rtl/>
                        <w:cs/>
                      </w:rPr>
                    </w:pPr>
                    <w:r w:rsidRPr="00B20C7D">
                      <w:rPr>
                        <w:rFonts w:asciiTheme="minorBidi" w:hAnsiTheme="minorBidi"/>
                        <w:color w:val="000054"/>
                        <w:sz w:val="18"/>
                        <w:szCs w:val="18"/>
                      </w:rPr>
                      <w:t>Tel.04-8750678 Fax.04-8743945</w:t>
                    </w:r>
                  </w:p>
                  <w:p w14:paraId="78148C72" w14:textId="77777777" w:rsidR="00311B5F" w:rsidRDefault="00311B5F" w:rsidP="00311B5F">
                    <w:pPr>
                      <w:rPr>
                        <w:rtl/>
                        <w:cs/>
                      </w:rPr>
                    </w:pPr>
                  </w:p>
                </w:txbxContent>
              </v:textbox>
            </v:shape>
          </w:pict>
        </mc:Fallback>
      </mc:AlternateContent>
    </w:r>
  </w:p>
  <w:p w14:paraId="78148C5B" w14:textId="77777777" w:rsidR="00311B5F" w:rsidRDefault="00311B5F">
    <w:pPr>
      <w:pStyle w:val="a3"/>
    </w:pPr>
    <w:r>
      <w:rPr>
        <w:rFonts w:hint="cs"/>
        <w:noProof/>
        <w:rtl/>
      </w:rPr>
      <mc:AlternateContent>
        <mc:Choice Requires="wps">
          <w:drawing>
            <wp:anchor distT="0" distB="0" distL="114300" distR="114300" simplePos="0" relativeHeight="251656192" behindDoc="0" locked="0" layoutInCell="1" allowOverlap="1" wp14:anchorId="78148C63" wp14:editId="6D41A2DE">
              <wp:simplePos x="0" y="0"/>
              <wp:positionH relativeFrom="column">
                <wp:posOffset>-742950</wp:posOffset>
              </wp:positionH>
              <wp:positionV relativeFrom="paragraph">
                <wp:posOffset>250825</wp:posOffset>
              </wp:positionV>
              <wp:extent cx="9953625" cy="95250"/>
              <wp:effectExtent l="0" t="0" r="28575" b="19050"/>
              <wp:wrapNone/>
              <wp:docPr id="3" name="מחבר ישר 3"/>
              <wp:cNvGraphicFramePr/>
              <a:graphic xmlns:a="http://schemas.openxmlformats.org/drawingml/2006/main">
                <a:graphicData uri="http://schemas.microsoft.com/office/word/2010/wordprocessingShape">
                  <wps:wsp>
                    <wps:cNvCnPr/>
                    <wps:spPr>
                      <a:xfrm flipV="1">
                        <a:off x="0" y="0"/>
                        <a:ext cx="9953625" cy="95250"/>
                      </a:xfrm>
                      <a:prstGeom prst="line">
                        <a:avLst/>
                      </a:prstGeom>
                      <a:ln w="19050">
                        <a:solidFill>
                          <a:srgbClr val="1050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C3745" id="מחבר ישר 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75pt" to="725.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" strokecolor="#10501c"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A81"/>
    <w:multiLevelType w:val="multilevel"/>
    <w:tmpl w:val="30FC8D76"/>
    <w:lvl w:ilvl="0">
      <w:start w:val="1"/>
      <w:numFmt w:val="decimal"/>
      <w:pStyle w:val="10"/>
      <w:lvlText w:val="%1."/>
      <w:lvlJc w:val="left"/>
      <w:pPr>
        <w:ind w:left="8724" w:hanging="360"/>
      </w:pPr>
    </w:lvl>
    <w:lvl w:ilvl="1">
      <w:start w:val="1"/>
      <w:numFmt w:val="decimal"/>
      <w:pStyle w:val="11"/>
      <w:lvlText w:val="%1.%2."/>
      <w:lvlJc w:val="left"/>
      <w:pPr>
        <w:ind w:left="1141" w:hanging="432"/>
      </w:pPr>
    </w:lvl>
    <w:lvl w:ilvl="2">
      <w:start w:val="1"/>
      <w:numFmt w:val="decimal"/>
      <w:pStyle w:val="111"/>
      <w:lvlText w:val="%1.%2.%3."/>
      <w:lvlJc w:val="left"/>
      <w:pPr>
        <w:ind w:left="1355" w:hanging="504"/>
      </w:pPr>
      <w:rPr>
        <w:b w:val="0"/>
        <w:bCs w:val="0"/>
      </w:rPr>
    </w:lvl>
    <w:lvl w:ilvl="3">
      <w:start w:val="1"/>
      <w:numFmt w:val="decimal"/>
      <w:pStyle w:va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63F0F"/>
    <w:multiLevelType w:val="hybridMultilevel"/>
    <w:tmpl w:val="E9A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03450"/>
    <w:multiLevelType w:val="hybridMultilevel"/>
    <w:tmpl w:val="1F2C4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25CAE"/>
    <w:multiLevelType w:val="multilevel"/>
    <w:tmpl w:val="AB72BC8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8CD24A5"/>
    <w:multiLevelType w:val="hybridMultilevel"/>
    <w:tmpl w:val="D44A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B76A1"/>
    <w:multiLevelType w:val="hybridMultilevel"/>
    <w:tmpl w:val="5FE8BF74"/>
    <w:lvl w:ilvl="0" w:tplc="2AE298B2">
      <w:start w:val="7"/>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24AB3"/>
    <w:multiLevelType w:val="hybridMultilevel"/>
    <w:tmpl w:val="006A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562BBD"/>
    <w:multiLevelType w:val="hybridMultilevel"/>
    <w:tmpl w:val="A4EA2B52"/>
    <w:lvl w:ilvl="0" w:tplc="7EFAC8C4">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F722E"/>
    <w:multiLevelType w:val="hybridMultilevel"/>
    <w:tmpl w:val="72AA67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AB38F6"/>
    <w:multiLevelType w:val="hybridMultilevel"/>
    <w:tmpl w:val="35B6EB66"/>
    <w:lvl w:ilvl="0" w:tplc="351275A2">
      <w:start w:val="4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455E4"/>
    <w:multiLevelType w:val="hybridMultilevel"/>
    <w:tmpl w:val="84FAD470"/>
    <w:lvl w:ilvl="0" w:tplc="8D1271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4791C"/>
    <w:multiLevelType w:val="hybridMultilevel"/>
    <w:tmpl w:val="2A402D48"/>
    <w:lvl w:ilvl="0" w:tplc="B2A63FE8">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E34B9"/>
    <w:multiLevelType w:val="hybridMultilevel"/>
    <w:tmpl w:val="BF12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C6D4D"/>
    <w:multiLevelType w:val="hybridMultilevel"/>
    <w:tmpl w:val="6340EF2E"/>
    <w:lvl w:ilvl="0" w:tplc="5D260FB2">
      <w:start w:val="7"/>
      <w:numFmt w:val="bullet"/>
      <w:lvlText w:val=""/>
      <w:lvlJc w:val="left"/>
      <w:pPr>
        <w:ind w:left="360" w:hanging="360"/>
      </w:pPr>
      <w:rPr>
        <w:rFonts w:ascii="Symbol" w:eastAsia="Times New Roman" w:hAnsi="Symbol" w:cs="Times New Roman" w:hint="default"/>
        <w:color w:val="0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3D404A"/>
    <w:multiLevelType w:val="hybridMultilevel"/>
    <w:tmpl w:val="2328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350C5"/>
    <w:multiLevelType w:val="hybridMultilevel"/>
    <w:tmpl w:val="87B0D52A"/>
    <w:lvl w:ilvl="0" w:tplc="0666F264">
      <w:start w:val="2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83EA2"/>
    <w:multiLevelType w:val="hybridMultilevel"/>
    <w:tmpl w:val="E3DABF3C"/>
    <w:lvl w:ilvl="0" w:tplc="425A0C9A">
      <w:start w:val="25"/>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92267"/>
    <w:multiLevelType w:val="hybridMultilevel"/>
    <w:tmpl w:val="E95C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7F1227"/>
    <w:multiLevelType w:val="hybridMultilevel"/>
    <w:tmpl w:val="9596028E"/>
    <w:lvl w:ilvl="0" w:tplc="72F8FCBE">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65862"/>
    <w:multiLevelType w:val="hybridMultilevel"/>
    <w:tmpl w:val="069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70B04"/>
    <w:multiLevelType w:val="hybridMultilevel"/>
    <w:tmpl w:val="A07425D0"/>
    <w:lvl w:ilvl="0" w:tplc="FBE29578">
      <w:start w:val="2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F71F9"/>
    <w:multiLevelType w:val="hybridMultilevel"/>
    <w:tmpl w:val="80B6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47EB"/>
    <w:multiLevelType w:val="hybridMultilevel"/>
    <w:tmpl w:val="9320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0448C5"/>
    <w:multiLevelType w:val="hybridMultilevel"/>
    <w:tmpl w:val="F31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62EF8"/>
    <w:multiLevelType w:val="hybridMultilevel"/>
    <w:tmpl w:val="B4940E72"/>
    <w:lvl w:ilvl="0" w:tplc="4CDAB65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A25A1"/>
    <w:multiLevelType w:val="hybridMultilevel"/>
    <w:tmpl w:val="B87A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315474"/>
    <w:multiLevelType w:val="hybridMultilevel"/>
    <w:tmpl w:val="A44EEC94"/>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9649A5"/>
    <w:multiLevelType w:val="multilevel"/>
    <w:tmpl w:val="FCCA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8930DD"/>
    <w:multiLevelType w:val="hybridMultilevel"/>
    <w:tmpl w:val="E9CE3870"/>
    <w:lvl w:ilvl="0" w:tplc="ED50D056">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045E9"/>
    <w:multiLevelType w:val="hybridMultilevel"/>
    <w:tmpl w:val="2F2C0B06"/>
    <w:lvl w:ilvl="0" w:tplc="D46E1AA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56D3A"/>
    <w:multiLevelType w:val="multilevel"/>
    <w:tmpl w:val="14A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8D4E7E"/>
    <w:multiLevelType w:val="hybridMultilevel"/>
    <w:tmpl w:val="EC52B68E"/>
    <w:lvl w:ilvl="0" w:tplc="4370B11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200F"/>
    <w:multiLevelType w:val="hybridMultilevel"/>
    <w:tmpl w:val="5D46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C62DB"/>
    <w:multiLevelType w:val="hybridMultilevel"/>
    <w:tmpl w:val="2720822C"/>
    <w:lvl w:ilvl="0" w:tplc="D388C774">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F79C7"/>
    <w:multiLevelType w:val="hybridMultilevel"/>
    <w:tmpl w:val="7852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868408">
    <w:abstractNumId w:val="0"/>
  </w:num>
  <w:num w:numId="2" w16cid:durableId="463893845">
    <w:abstractNumId w:val="21"/>
  </w:num>
  <w:num w:numId="3" w16cid:durableId="1827823472">
    <w:abstractNumId w:val="19"/>
  </w:num>
  <w:num w:numId="4" w16cid:durableId="89863845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096058">
    <w:abstractNumId w:val="32"/>
  </w:num>
  <w:num w:numId="6" w16cid:durableId="121967744">
    <w:abstractNumId w:val="16"/>
  </w:num>
  <w:num w:numId="7" w16cid:durableId="1870021276">
    <w:abstractNumId w:val="7"/>
  </w:num>
  <w:num w:numId="8" w16cid:durableId="6908770">
    <w:abstractNumId w:val="18"/>
  </w:num>
  <w:num w:numId="9" w16cid:durableId="27415712">
    <w:abstractNumId w:val="26"/>
  </w:num>
  <w:num w:numId="10" w16cid:durableId="957758179">
    <w:abstractNumId w:val="13"/>
  </w:num>
  <w:num w:numId="11" w16cid:durableId="1872496868">
    <w:abstractNumId w:val="29"/>
  </w:num>
  <w:num w:numId="12" w16cid:durableId="1581911737">
    <w:abstractNumId w:val="28"/>
  </w:num>
  <w:num w:numId="13" w16cid:durableId="2131585386">
    <w:abstractNumId w:val="23"/>
  </w:num>
  <w:num w:numId="14" w16cid:durableId="2106144481">
    <w:abstractNumId w:val="1"/>
  </w:num>
  <w:num w:numId="15" w16cid:durableId="15341505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295675">
    <w:abstractNumId w:val="5"/>
  </w:num>
  <w:num w:numId="17" w16cid:durableId="1805348142">
    <w:abstractNumId w:val="15"/>
  </w:num>
  <w:num w:numId="18" w16cid:durableId="1957248271">
    <w:abstractNumId w:val="14"/>
  </w:num>
  <w:num w:numId="19" w16cid:durableId="2132046326">
    <w:abstractNumId w:val="11"/>
  </w:num>
  <w:num w:numId="20" w16cid:durableId="885291403">
    <w:abstractNumId w:val="9"/>
  </w:num>
  <w:num w:numId="21" w16cid:durableId="1027414865">
    <w:abstractNumId w:val="27"/>
  </w:num>
  <w:num w:numId="22" w16cid:durableId="1128932208">
    <w:abstractNumId w:val="30"/>
  </w:num>
  <w:num w:numId="23" w16cid:durableId="752242814">
    <w:abstractNumId w:val="24"/>
  </w:num>
  <w:num w:numId="24" w16cid:durableId="975062449">
    <w:abstractNumId w:val="20"/>
  </w:num>
  <w:num w:numId="25" w16cid:durableId="57213151">
    <w:abstractNumId w:val="31"/>
  </w:num>
  <w:num w:numId="26" w16cid:durableId="1997563682">
    <w:abstractNumId w:val="33"/>
  </w:num>
  <w:num w:numId="27" w16cid:durableId="548877456">
    <w:abstractNumId w:val="22"/>
  </w:num>
  <w:num w:numId="28" w16cid:durableId="1473135453">
    <w:abstractNumId w:val="25"/>
  </w:num>
  <w:num w:numId="29" w16cid:durableId="715085763">
    <w:abstractNumId w:val="4"/>
  </w:num>
  <w:num w:numId="30" w16cid:durableId="138235327">
    <w:abstractNumId w:val="17"/>
  </w:num>
  <w:num w:numId="31" w16cid:durableId="1049184475">
    <w:abstractNumId w:val="12"/>
  </w:num>
  <w:num w:numId="32" w16cid:durableId="834732892">
    <w:abstractNumId w:val="10"/>
  </w:num>
  <w:num w:numId="33" w16cid:durableId="366298349">
    <w:abstractNumId w:val="34"/>
  </w:num>
  <w:num w:numId="34" w16cid:durableId="1651396538">
    <w:abstractNumId w:val="6"/>
  </w:num>
  <w:num w:numId="35" w16cid:durableId="6891878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5F"/>
    <w:rsid w:val="000074E8"/>
    <w:rsid w:val="0001214B"/>
    <w:rsid w:val="00013742"/>
    <w:rsid w:val="00026DFF"/>
    <w:rsid w:val="000272BB"/>
    <w:rsid w:val="00027597"/>
    <w:rsid w:val="00040A3C"/>
    <w:rsid w:val="00042966"/>
    <w:rsid w:val="00046893"/>
    <w:rsid w:val="000468A6"/>
    <w:rsid w:val="00046FA1"/>
    <w:rsid w:val="000475E2"/>
    <w:rsid w:val="000542C4"/>
    <w:rsid w:val="00055FB2"/>
    <w:rsid w:val="00056023"/>
    <w:rsid w:val="00057B6C"/>
    <w:rsid w:val="00071357"/>
    <w:rsid w:val="00071738"/>
    <w:rsid w:val="000749EF"/>
    <w:rsid w:val="00075BC7"/>
    <w:rsid w:val="00077CEC"/>
    <w:rsid w:val="0008016E"/>
    <w:rsid w:val="00080924"/>
    <w:rsid w:val="0008187F"/>
    <w:rsid w:val="00081F5C"/>
    <w:rsid w:val="00084CA7"/>
    <w:rsid w:val="000914D3"/>
    <w:rsid w:val="000A3029"/>
    <w:rsid w:val="000A5ADA"/>
    <w:rsid w:val="000B076C"/>
    <w:rsid w:val="000B0B6C"/>
    <w:rsid w:val="000B4FDB"/>
    <w:rsid w:val="000B5A20"/>
    <w:rsid w:val="000C0DBF"/>
    <w:rsid w:val="000C7BB5"/>
    <w:rsid w:val="000D1DC7"/>
    <w:rsid w:val="000D2444"/>
    <w:rsid w:val="000D46E0"/>
    <w:rsid w:val="000E425C"/>
    <w:rsid w:val="000F7C39"/>
    <w:rsid w:val="001024DC"/>
    <w:rsid w:val="00103C87"/>
    <w:rsid w:val="00105BC1"/>
    <w:rsid w:val="00105C56"/>
    <w:rsid w:val="001064C3"/>
    <w:rsid w:val="00112242"/>
    <w:rsid w:val="00114206"/>
    <w:rsid w:val="00122BBD"/>
    <w:rsid w:val="00125F67"/>
    <w:rsid w:val="00127689"/>
    <w:rsid w:val="00130A44"/>
    <w:rsid w:val="00131E88"/>
    <w:rsid w:val="00133882"/>
    <w:rsid w:val="001338F4"/>
    <w:rsid w:val="00136357"/>
    <w:rsid w:val="00136756"/>
    <w:rsid w:val="001407F2"/>
    <w:rsid w:val="001415C4"/>
    <w:rsid w:val="00163772"/>
    <w:rsid w:val="001666F2"/>
    <w:rsid w:val="001667C5"/>
    <w:rsid w:val="00167431"/>
    <w:rsid w:val="00167919"/>
    <w:rsid w:val="00174833"/>
    <w:rsid w:val="00183D9F"/>
    <w:rsid w:val="00190963"/>
    <w:rsid w:val="001925B2"/>
    <w:rsid w:val="00194F09"/>
    <w:rsid w:val="001A0674"/>
    <w:rsid w:val="001A19DA"/>
    <w:rsid w:val="001A63B8"/>
    <w:rsid w:val="001B1926"/>
    <w:rsid w:val="001B2B1D"/>
    <w:rsid w:val="001B7566"/>
    <w:rsid w:val="001C131B"/>
    <w:rsid w:val="001C1682"/>
    <w:rsid w:val="001C2CBE"/>
    <w:rsid w:val="001C3221"/>
    <w:rsid w:val="001C6CB7"/>
    <w:rsid w:val="001D1564"/>
    <w:rsid w:val="001D471D"/>
    <w:rsid w:val="001E2F08"/>
    <w:rsid w:val="00202A01"/>
    <w:rsid w:val="00204FF2"/>
    <w:rsid w:val="00216A20"/>
    <w:rsid w:val="0022380B"/>
    <w:rsid w:val="00227077"/>
    <w:rsid w:val="00232621"/>
    <w:rsid w:val="00232B7B"/>
    <w:rsid w:val="002353E7"/>
    <w:rsid w:val="002377A0"/>
    <w:rsid w:val="00242D2C"/>
    <w:rsid w:val="0024616C"/>
    <w:rsid w:val="002462DC"/>
    <w:rsid w:val="00246D66"/>
    <w:rsid w:val="0025159C"/>
    <w:rsid w:val="00255963"/>
    <w:rsid w:val="002604F3"/>
    <w:rsid w:val="002616CA"/>
    <w:rsid w:val="00264AA1"/>
    <w:rsid w:val="00265D70"/>
    <w:rsid w:val="0027199E"/>
    <w:rsid w:val="002745D1"/>
    <w:rsid w:val="00274D8E"/>
    <w:rsid w:val="00274EDD"/>
    <w:rsid w:val="00277FB1"/>
    <w:rsid w:val="00280796"/>
    <w:rsid w:val="00282F43"/>
    <w:rsid w:val="00287892"/>
    <w:rsid w:val="002910C6"/>
    <w:rsid w:val="00295B72"/>
    <w:rsid w:val="002A109D"/>
    <w:rsid w:val="002A2061"/>
    <w:rsid w:val="002A625D"/>
    <w:rsid w:val="002A73D3"/>
    <w:rsid w:val="002B2379"/>
    <w:rsid w:val="002B2F61"/>
    <w:rsid w:val="002B51CB"/>
    <w:rsid w:val="002B7F04"/>
    <w:rsid w:val="002C1828"/>
    <w:rsid w:val="002C73FE"/>
    <w:rsid w:val="002E01B3"/>
    <w:rsid w:val="002E0275"/>
    <w:rsid w:val="002E2FBC"/>
    <w:rsid w:val="002E5F3C"/>
    <w:rsid w:val="002F2019"/>
    <w:rsid w:val="002F3243"/>
    <w:rsid w:val="002F32B8"/>
    <w:rsid w:val="00311B5F"/>
    <w:rsid w:val="00315FB1"/>
    <w:rsid w:val="00317248"/>
    <w:rsid w:val="00324DD3"/>
    <w:rsid w:val="003254EC"/>
    <w:rsid w:val="00326888"/>
    <w:rsid w:val="0033538E"/>
    <w:rsid w:val="0034104F"/>
    <w:rsid w:val="00342DF1"/>
    <w:rsid w:val="00346826"/>
    <w:rsid w:val="003474F9"/>
    <w:rsid w:val="00356395"/>
    <w:rsid w:val="00356887"/>
    <w:rsid w:val="00357AA8"/>
    <w:rsid w:val="00365D39"/>
    <w:rsid w:val="00370FF7"/>
    <w:rsid w:val="00372CAD"/>
    <w:rsid w:val="003742C4"/>
    <w:rsid w:val="00380F37"/>
    <w:rsid w:val="00391BA2"/>
    <w:rsid w:val="00391F0B"/>
    <w:rsid w:val="0039449E"/>
    <w:rsid w:val="00397CD7"/>
    <w:rsid w:val="003A0D66"/>
    <w:rsid w:val="003A24A5"/>
    <w:rsid w:val="003A3811"/>
    <w:rsid w:val="003A7BC9"/>
    <w:rsid w:val="003B1CD8"/>
    <w:rsid w:val="003B3B0E"/>
    <w:rsid w:val="003B7583"/>
    <w:rsid w:val="003C1040"/>
    <w:rsid w:val="003C4B0C"/>
    <w:rsid w:val="003C52DD"/>
    <w:rsid w:val="003C5C99"/>
    <w:rsid w:val="003C5DC2"/>
    <w:rsid w:val="003C7FD1"/>
    <w:rsid w:val="003D0FA8"/>
    <w:rsid w:val="003E4B7E"/>
    <w:rsid w:val="00401690"/>
    <w:rsid w:val="004028D9"/>
    <w:rsid w:val="004029DB"/>
    <w:rsid w:val="004032BC"/>
    <w:rsid w:val="004043BF"/>
    <w:rsid w:val="00406A5C"/>
    <w:rsid w:val="00413D5F"/>
    <w:rsid w:val="00420655"/>
    <w:rsid w:val="0043279E"/>
    <w:rsid w:val="00441070"/>
    <w:rsid w:val="00442770"/>
    <w:rsid w:val="00442B5B"/>
    <w:rsid w:val="004453CB"/>
    <w:rsid w:val="00454938"/>
    <w:rsid w:val="00457432"/>
    <w:rsid w:val="00463955"/>
    <w:rsid w:val="00473E93"/>
    <w:rsid w:val="00475DB8"/>
    <w:rsid w:val="00476DC4"/>
    <w:rsid w:val="004773A0"/>
    <w:rsid w:val="004953FF"/>
    <w:rsid w:val="004958CD"/>
    <w:rsid w:val="00496BC4"/>
    <w:rsid w:val="00497943"/>
    <w:rsid w:val="004A07F6"/>
    <w:rsid w:val="004A38ED"/>
    <w:rsid w:val="004B276E"/>
    <w:rsid w:val="004B3A29"/>
    <w:rsid w:val="004C0782"/>
    <w:rsid w:val="004C2855"/>
    <w:rsid w:val="004C593E"/>
    <w:rsid w:val="004D217F"/>
    <w:rsid w:val="004D413D"/>
    <w:rsid w:val="004D43AE"/>
    <w:rsid w:val="004D6070"/>
    <w:rsid w:val="004D7E2E"/>
    <w:rsid w:val="004E2DFC"/>
    <w:rsid w:val="004E5B42"/>
    <w:rsid w:val="004E6754"/>
    <w:rsid w:val="004F5C99"/>
    <w:rsid w:val="00500342"/>
    <w:rsid w:val="00513EAA"/>
    <w:rsid w:val="00517DC4"/>
    <w:rsid w:val="005211F5"/>
    <w:rsid w:val="00527313"/>
    <w:rsid w:val="00540277"/>
    <w:rsid w:val="005404DE"/>
    <w:rsid w:val="005415A1"/>
    <w:rsid w:val="0054322C"/>
    <w:rsid w:val="00544961"/>
    <w:rsid w:val="00544C5E"/>
    <w:rsid w:val="00546B2B"/>
    <w:rsid w:val="005472C4"/>
    <w:rsid w:val="00550743"/>
    <w:rsid w:val="00551552"/>
    <w:rsid w:val="0055538E"/>
    <w:rsid w:val="00556A1C"/>
    <w:rsid w:val="00556E12"/>
    <w:rsid w:val="00556E86"/>
    <w:rsid w:val="005723B0"/>
    <w:rsid w:val="005735C9"/>
    <w:rsid w:val="005741FB"/>
    <w:rsid w:val="00574B00"/>
    <w:rsid w:val="00580DB1"/>
    <w:rsid w:val="00587E72"/>
    <w:rsid w:val="005902F3"/>
    <w:rsid w:val="0059102B"/>
    <w:rsid w:val="005A3BC5"/>
    <w:rsid w:val="005A4CDB"/>
    <w:rsid w:val="005A60A4"/>
    <w:rsid w:val="005C0339"/>
    <w:rsid w:val="005C238F"/>
    <w:rsid w:val="005C2C62"/>
    <w:rsid w:val="005C5F7D"/>
    <w:rsid w:val="005C7DB2"/>
    <w:rsid w:val="005D0996"/>
    <w:rsid w:val="005E43C0"/>
    <w:rsid w:val="005F3295"/>
    <w:rsid w:val="005F3419"/>
    <w:rsid w:val="00602946"/>
    <w:rsid w:val="006053D4"/>
    <w:rsid w:val="00610A5B"/>
    <w:rsid w:val="00612746"/>
    <w:rsid w:val="00615076"/>
    <w:rsid w:val="0062647F"/>
    <w:rsid w:val="006266CA"/>
    <w:rsid w:val="00626725"/>
    <w:rsid w:val="0063160A"/>
    <w:rsid w:val="006337A8"/>
    <w:rsid w:val="006405D7"/>
    <w:rsid w:val="0064303C"/>
    <w:rsid w:val="006446D3"/>
    <w:rsid w:val="00651D3A"/>
    <w:rsid w:val="00656618"/>
    <w:rsid w:val="00656AC9"/>
    <w:rsid w:val="00660900"/>
    <w:rsid w:val="0066130C"/>
    <w:rsid w:val="006703BE"/>
    <w:rsid w:val="006720A9"/>
    <w:rsid w:val="006749D1"/>
    <w:rsid w:val="006762BC"/>
    <w:rsid w:val="00677F41"/>
    <w:rsid w:val="00680F31"/>
    <w:rsid w:val="00685086"/>
    <w:rsid w:val="0068677B"/>
    <w:rsid w:val="006920D2"/>
    <w:rsid w:val="0069557D"/>
    <w:rsid w:val="006A107D"/>
    <w:rsid w:val="006A2C16"/>
    <w:rsid w:val="006A346D"/>
    <w:rsid w:val="006A7640"/>
    <w:rsid w:val="006B0911"/>
    <w:rsid w:val="006B1FBA"/>
    <w:rsid w:val="006B7C30"/>
    <w:rsid w:val="006C2CC4"/>
    <w:rsid w:val="006D3BF1"/>
    <w:rsid w:val="006F1A7D"/>
    <w:rsid w:val="0070554A"/>
    <w:rsid w:val="0071049F"/>
    <w:rsid w:val="007137DD"/>
    <w:rsid w:val="007204E0"/>
    <w:rsid w:val="00726916"/>
    <w:rsid w:val="0073252F"/>
    <w:rsid w:val="00732D5D"/>
    <w:rsid w:val="00733334"/>
    <w:rsid w:val="007340B1"/>
    <w:rsid w:val="007374A7"/>
    <w:rsid w:val="00737E66"/>
    <w:rsid w:val="00741156"/>
    <w:rsid w:val="0074225A"/>
    <w:rsid w:val="00745193"/>
    <w:rsid w:val="0074520C"/>
    <w:rsid w:val="007518DD"/>
    <w:rsid w:val="0075567C"/>
    <w:rsid w:val="0076297F"/>
    <w:rsid w:val="007673A1"/>
    <w:rsid w:val="00770ED6"/>
    <w:rsid w:val="0077618F"/>
    <w:rsid w:val="007826C7"/>
    <w:rsid w:val="007872AE"/>
    <w:rsid w:val="00790F65"/>
    <w:rsid w:val="00793245"/>
    <w:rsid w:val="00796B23"/>
    <w:rsid w:val="007A568B"/>
    <w:rsid w:val="007B13F0"/>
    <w:rsid w:val="007B1763"/>
    <w:rsid w:val="007B1CC2"/>
    <w:rsid w:val="007B73F2"/>
    <w:rsid w:val="007C06B6"/>
    <w:rsid w:val="007C3C74"/>
    <w:rsid w:val="007C6E47"/>
    <w:rsid w:val="007C7F0B"/>
    <w:rsid w:val="007D0574"/>
    <w:rsid w:val="007D14AE"/>
    <w:rsid w:val="007D7A6C"/>
    <w:rsid w:val="007E0E0E"/>
    <w:rsid w:val="007E2AA9"/>
    <w:rsid w:val="007E4D40"/>
    <w:rsid w:val="007E5726"/>
    <w:rsid w:val="007E5D79"/>
    <w:rsid w:val="007F5B3F"/>
    <w:rsid w:val="00802578"/>
    <w:rsid w:val="008045C4"/>
    <w:rsid w:val="00807353"/>
    <w:rsid w:val="00810213"/>
    <w:rsid w:val="008167AD"/>
    <w:rsid w:val="00824653"/>
    <w:rsid w:val="00825908"/>
    <w:rsid w:val="00831CC5"/>
    <w:rsid w:val="00834FDD"/>
    <w:rsid w:val="00836AB4"/>
    <w:rsid w:val="00841B04"/>
    <w:rsid w:val="00842B3F"/>
    <w:rsid w:val="00843C62"/>
    <w:rsid w:val="0084559F"/>
    <w:rsid w:val="008458ED"/>
    <w:rsid w:val="00845C8B"/>
    <w:rsid w:val="008557DD"/>
    <w:rsid w:val="00855C0D"/>
    <w:rsid w:val="00857983"/>
    <w:rsid w:val="008603BA"/>
    <w:rsid w:val="008642E5"/>
    <w:rsid w:val="00872DA9"/>
    <w:rsid w:val="0087643E"/>
    <w:rsid w:val="0088094E"/>
    <w:rsid w:val="00882109"/>
    <w:rsid w:val="0088341F"/>
    <w:rsid w:val="0088383B"/>
    <w:rsid w:val="00885D66"/>
    <w:rsid w:val="00893F71"/>
    <w:rsid w:val="00896CEA"/>
    <w:rsid w:val="008A09BD"/>
    <w:rsid w:val="008A2DCF"/>
    <w:rsid w:val="008A4868"/>
    <w:rsid w:val="008B1D89"/>
    <w:rsid w:val="008B3A3D"/>
    <w:rsid w:val="008B4861"/>
    <w:rsid w:val="008B6F6A"/>
    <w:rsid w:val="008C060B"/>
    <w:rsid w:val="008C1920"/>
    <w:rsid w:val="008C4722"/>
    <w:rsid w:val="008D24B8"/>
    <w:rsid w:val="008D575D"/>
    <w:rsid w:val="008D5DE3"/>
    <w:rsid w:val="008D5E46"/>
    <w:rsid w:val="008D6339"/>
    <w:rsid w:val="008D699E"/>
    <w:rsid w:val="008D74E2"/>
    <w:rsid w:val="008E19D9"/>
    <w:rsid w:val="008E2816"/>
    <w:rsid w:val="008F0E94"/>
    <w:rsid w:val="0090157E"/>
    <w:rsid w:val="00901ACD"/>
    <w:rsid w:val="00903F8C"/>
    <w:rsid w:val="0090434F"/>
    <w:rsid w:val="00904A76"/>
    <w:rsid w:val="0091743A"/>
    <w:rsid w:val="00917EEC"/>
    <w:rsid w:val="00921C6C"/>
    <w:rsid w:val="00927768"/>
    <w:rsid w:val="00927866"/>
    <w:rsid w:val="009429DD"/>
    <w:rsid w:val="00944E1C"/>
    <w:rsid w:val="00947275"/>
    <w:rsid w:val="00947363"/>
    <w:rsid w:val="00951E98"/>
    <w:rsid w:val="00953208"/>
    <w:rsid w:val="009545CA"/>
    <w:rsid w:val="00961423"/>
    <w:rsid w:val="00971B16"/>
    <w:rsid w:val="00971D08"/>
    <w:rsid w:val="00973BE3"/>
    <w:rsid w:val="009751DF"/>
    <w:rsid w:val="009872C3"/>
    <w:rsid w:val="0099238A"/>
    <w:rsid w:val="00993AD1"/>
    <w:rsid w:val="00994E0E"/>
    <w:rsid w:val="00997C48"/>
    <w:rsid w:val="009A03A6"/>
    <w:rsid w:val="009A145F"/>
    <w:rsid w:val="009A25B6"/>
    <w:rsid w:val="009A6496"/>
    <w:rsid w:val="009B4A1F"/>
    <w:rsid w:val="009C72DA"/>
    <w:rsid w:val="009D387B"/>
    <w:rsid w:val="009D5B23"/>
    <w:rsid w:val="009D5FEF"/>
    <w:rsid w:val="009F09EC"/>
    <w:rsid w:val="00A00D4A"/>
    <w:rsid w:val="00A0138A"/>
    <w:rsid w:val="00A02178"/>
    <w:rsid w:val="00A02595"/>
    <w:rsid w:val="00A05642"/>
    <w:rsid w:val="00A1004E"/>
    <w:rsid w:val="00A1178C"/>
    <w:rsid w:val="00A12750"/>
    <w:rsid w:val="00A150C7"/>
    <w:rsid w:val="00A15AE4"/>
    <w:rsid w:val="00A16BC5"/>
    <w:rsid w:val="00A175F5"/>
    <w:rsid w:val="00A17E2C"/>
    <w:rsid w:val="00A24EDA"/>
    <w:rsid w:val="00A3131E"/>
    <w:rsid w:val="00A31DB8"/>
    <w:rsid w:val="00A35CBE"/>
    <w:rsid w:val="00A371BE"/>
    <w:rsid w:val="00A42583"/>
    <w:rsid w:val="00A44340"/>
    <w:rsid w:val="00A458D5"/>
    <w:rsid w:val="00A471C9"/>
    <w:rsid w:val="00A47230"/>
    <w:rsid w:val="00A5068C"/>
    <w:rsid w:val="00A53295"/>
    <w:rsid w:val="00A53411"/>
    <w:rsid w:val="00A56204"/>
    <w:rsid w:val="00A567D1"/>
    <w:rsid w:val="00A86815"/>
    <w:rsid w:val="00A87D91"/>
    <w:rsid w:val="00A95B56"/>
    <w:rsid w:val="00A962B0"/>
    <w:rsid w:val="00AA1D54"/>
    <w:rsid w:val="00AA2694"/>
    <w:rsid w:val="00AA5862"/>
    <w:rsid w:val="00AA5939"/>
    <w:rsid w:val="00AA67E0"/>
    <w:rsid w:val="00AA7DC8"/>
    <w:rsid w:val="00AB3028"/>
    <w:rsid w:val="00AD14C2"/>
    <w:rsid w:val="00AE2484"/>
    <w:rsid w:val="00AE29C9"/>
    <w:rsid w:val="00AF205E"/>
    <w:rsid w:val="00B1073F"/>
    <w:rsid w:val="00B125E5"/>
    <w:rsid w:val="00B127E9"/>
    <w:rsid w:val="00B14B7A"/>
    <w:rsid w:val="00B160DD"/>
    <w:rsid w:val="00B17652"/>
    <w:rsid w:val="00B1786B"/>
    <w:rsid w:val="00B2080D"/>
    <w:rsid w:val="00B20C7D"/>
    <w:rsid w:val="00B26273"/>
    <w:rsid w:val="00B52FAF"/>
    <w:rsid w:val="00B531BC"/>
    <w:rsid w:val="00B577D7"/>
    <w:rsid w:val="00B60CAD"/>
    <w:rsid w:val="00B62B5D"/>
    <w:rsid w:val="00B62EDB"/>
    <w:rsid w:val="00B72AB0"/>
    <w:rsid w:val="00B73CF8"/>
    <w:rsid w:val="00B7443F"/>
    <w:rsid w:val="00B81BB3"/>
    <w:rsid w:val="00B91B05"/>
    <w:rsid w:val="00B92B72"/>
    <w:rsid w:val="00B95D3D"/>
    <w:rsid w:val="00BA060C"/>
    <w:rsid w:val="00BA0891"/>
    <w:rsid w:val="00BA3FB0"/>
    <w:rsid w:val="00BA45F9"/>
    <w:rsid w:val="00BB5D34"/>
    <w:rsid w:val="00BC13ED"/>
    <w:rsid w:val="00BC5F64"/>
    <w:rsid w:val="00BD0DD2"/>
    <w:rsid w:val="00BD3063"/>
    <w:rsid w:val="00BD7FED"/>
    <w:rsid w:val="00BE1AAA"/>
    <w:rsid w:val="00BE2001"/>
    <w:rsid w:val="00BE2929"/>
    <w:rsid w:val="00BE6114"/>
    <w:rsid w:val="00BE61F1"/>
    <w:rsid w:val="00BF0330"/>
    <w:rsid w:val="00BF21BB"/>
    <w:rsid w:val="00BF6BED"/>
    <w:rsid w:val="00BF6F14"/>
    <w:rsid w:val="00C002C5"/>
    <w:rsid w:val="00C0043A"/>
    <w:rsid w:val="00C0056E"/>
    <w:rsid w:val="00C01663"/>
    <w:rsid w:val="00C01734"/>
    <w:rsid w:val="00C0460F"/>
    <w:rsid w:val="00C047E8"/>
    <w:rsid w:val="00C05229"/>
    <w:rsid w:val="00C1693B"/>
    <w:rsid w:val="00C20EEC"/>
    <w:rsid w:val="00C21B99"/>
    <w:rsid w:val="00C23D16"/>
    <w:rsid w:val="00C24349"/>
    <w:rsid w:val="00C30404"/>
    <w:rsid w:val="00C352C6"/>
    <w:rsid w:val="00C46830"/>
    <w:rsid w:val="00C50CE3"/>
    <w:rsid w:val="00C53832"/>
    <w:rsid w:val="00C64399"/>
    <w:rsid w:val="00C65E9A"/>
    <w:rsid w:val="00C665DE"/>
    <w:rsid w:val="00C70EBC"/>
    <w:rsid w:val="00C75B2E"/>
    <w:rsid w:val="00C90B40"/>
    <w:rsid w:val="00C916CE"/>
    <w:rsid w:val="00C95643"/>
    <w:rsid w:val="00C96FDA"/>
    <w:rsid w:val="00CA278C"/>
    <w:rsid w:val="00CA334C"/>
    <w:rsid w:val="00CA36DA"/>
    <w:rsid w:val="00CA5F39"/>
    <w:rsid w:val="00CA6744"/>
    <w:rsid w:val="00CB499B"/>
    <w:rsid w:val="00CB5044"/>
    <w:rsid w:val="00CC1477"/>
    <w:rsid w:val="00CC70EF"/>
    <w:rsid w:val="00CD1017"/>
    <w:rsid w:val="00CD37DD"/>
    <w:rsid w:val="00CD3E41"/>
    <w:rsid w:val="00CE56A5"/>
    <w:rsid w:val="00CE6B0D"/>
    <w:rsid w:val="00CF36A9"/>
    <w:rsid w:val="00CF7A34"/>
    <w:rsid w:val="00D02FF5"/>
    <w:rsid w:val="00D1434C"/>
    <w:rsid w:val="00D242F5"/>
    <w:rsid w:val="00D26EB8"/>
    <w:rsid w:val="00D31388"/>
    <w:rsid w:val="00D42C29"/>
    <w:rsid w:val="00D43EBB"/>
    <w:rsid w:val="00D44B86"/>
    <w:rsid w:val="00D4713C"/>
    <w:rsid w:val="00D55396"/>
    <w:rsid w:val="00D6274C"/>
    <w:rsid w:val="00D65441"/>
    <w:rsid w:val="00D7269C"/>
    <w:rsid w:val="00D72EBC"/>
    <w:rsid w:val="00D73D63"/>
    <w:rsid w:val="00D73D9B"/>
    <w:rsid w:val="00D75E59"/>
    <w:rsid w:val="00D764A8"/>
    <w:rsid w:val="00D831B2"/>
    <w:rsid w:val="00D85DD5"/>
    <w:rsid w:val="00D9013C"/>
    <w:rsid w:val="00D90820"/>
    <w:rsid w:val="00D962DE"/>
    <w:rsid w:val="00DA13B5"/>
    <w:rsid w:val="00DA3817"/>
    <w:rsid w:val="00DB14AA"/>
    <w:rsid w:val="00DB2418"/>
    <w:rsid w:val="00DB5934"/>
    <w:rsid w:val="00DB615B"/>
    <w:rsid w:val="00DB6741"/>
    <w:rsid w:val="00DC012D"/>
    <w:rsid w:val="00DC1F25"/>
    <w:rsid w:val="00DC3265"/>
    <w:rsid w:val="00DC46A7"/>
    <w:rsid w:val="00DC4E73"/>
    <w:rsid w:val="00DC6556"/>
    <w:rsid w:val="00DD156D"/>
    <w:rsid w:val="00DD2865"/>
    <w:rsid w:val="00DD2D20"/>
    <w:rsid w:val="00DD35C5"/>
    <w:rsid w:val="00DD436D"/>
    <w:rsid w:val="00DD5B47"/>
    <w:rsid w:val="00DD7E0E"/>
    <w:rsid w:val="00DF0A7F"/>
    <w:rsid w:val="00DF4FEA"/>
    <w:rsid w:val="00DF70F1"/>
    <w:rsid w:val="00DF774F"/>
    <w:rsid w:val="00DF7C1A"/>
    <w:rsid w:val="00E07119"/>
    <w:rsid w:val="00E152C3"/>
    <w:rsid w:val="00E1626A"/>
    <w:rsid w:val="00E23F6B"/>
    <w:rsid w:val="00E2479D"/>
    <w:rsid w:val="00E3092F"/>
    <w:rsid w:val="00E3522E"/>
    <w:rsid w:val="00E356F2"/>
    <w:rsid w:val="00E372D5"/>
    <w:rsid w:val="00E41125"/>
    <w:rsid w:val="00E478FA"/>
    <w:rsid w:val="00E51788"/>
    <w:rsid w:val="00E557F8"/>
    <w:rsid w:val="00E65CBA"/>
    <w:rsid w:val="00E71500"/>
    <w:rsid w:val="00E86666"/>
    <w:rsid w:val="00E87301"/>
    <w:rsid w:val="00E902AE"/>
    <w:rsid w:val="00E97425"/>
    <w:rsid w:val="00EA1C08"/>
    <w:rsid w:val="00EA227F"/>
    <w:rsid w:val="00EA3089"/>
    <w:rsid w:val="00EA3200"/>
    <w:rsid w:val="00EA74DB"/>
    <w:rsid w:val="00EB0AD3"/>
    <w:rsid w:val="00EB33FA"/>
    <w:rsid w:val="00EB5CFF"/>
    <w:rsid w:val="00EB6ECD"/>
    <w:rsid w:val="00EC003F"/>
    <w:rsid w:val="00EC4E6A"/>
    <w:rsid w:val="00EC5A67"/>
    <w:rsid w:val="00EC5A81"/>
    <w:rsid w:val="00EC6996"/>
    <w:rsid w:val="00ED0A93"/>
    <w:rsid w:val="00ED15F7"/>
    <w:rsid w:val="00ED4610"/>
    <w:rsid w:val="00ED67CC"/>
    <w:rsid w:val="00ED6E43"/>
    <w:rsid w:val="00EE4015"/>
    <w:rsid w:val="00EE5DC9"/>
    <w:rsid w:val="00EE7D1B"/>
    <w:rsid w:val="00EF61E9"/>
    <w:rsid w:val="00EF6F37"/>
    <w:rsid w:val="00F0147B"/>
    <w:rsid w:val="00F03FC7"/>
    <w:rsid w:val="00F0643A"/>
    <w:rsid w:val="00F1597C"/>
    <w:rsid w:val="00F16411"/>
    <w:rsid w:val="00F1743C"/>
    <w:rsid w:val="00F30127"/>
    <w:rsid w:val="00F3254E"/>
    <w:rsid w:val="00F33B42"/>
    <w:rsid w:val="00F37C86"/>
    <w:rsid w:val="00F52A2B"/>
    <w:rsid w:val="00F60756"/>
    <w:rsid w:val="00F60CD2"/>
    <w:rsid w:val="00F62833"/>
    <w:rsid w:val="00F62A05"/>
    <w:rsid w:val="00F646F5"/>
    <w:rsid w:val="00F7078E"/>
    <w:rsid w:val="00F712F0"/>
    <w:rsid w:val="00F71A87"/>
    <w:rsid w:val="00F72AE7"/>
    <w:rsid w:val="00F752D6"/>
    <w:rsid w:val="00F76C2C"/>
    <w:rsid w:val="00F82065"/>
    <w:rsid w:val="00F8215D"/>
    <w:rsid w:val="00F8238E"/>
    <w:rsid w:val="00F83013"/>
    <w:rsid w:val="00F85B79"/>
    <w:rsid w:val="00F86005"/>
    <w:rsid w:val="00F906DD"/>
    <w:rsid w:val="00F90C35"/>
    <w:rsid w:val="00F9129C"/>
    <w:rsid w:val="00F94FAE"/>
    <w:rsid w:val="00F953F9"/>
    <w:rsid w:val="00FA056B"/>
    <w:rsid w:val="00FA6D71"/>
    <w:rsid w:val="00FA7AC8"/>
    <w:rsid w:val="00FB1E62"/>
    <w:rsid w:val="00FB2EA3"/>
    <w:rsid w:val="00FB2ECE"/>
    <w:rsid w:val="00FB77EC"/>
    <w:rsid w:val="00FC0C65"/>
    <w:rsid w:val="00FC2B85"/>
    <w:rsid w:val="00FC4B0F"/>
    <w:rsid w:val="00FC4DFE"/>
    <w:rsid w:val="00FC7A71"/>
    <w:rsid w:val="00FD2F75"/>
    <w:rsid w:val="00FD44B5"/>
    <w:rsid w:val="00FD710D"/>
    <w:rsid w:val="00FE2B59"/>
    <w:rsid w:val="00FE3B52"/>
    <w:rsid w:val="00FE7BDA"/>
    <w:rsid w:val="00FF1B8F"/>
    <w:rsid w:val="00FF341A"/>
    <w:rsid w:val="00FF59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48C33"/>
  <w15:docId w15:val="{FBE7582A-EC2D-44BC-AB2F-CF743774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29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2"/>
    <w:uiPriority w:val="9"/>
    <w:qFormat/>
    <w:rsid w:val="00FB77EC"/>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B5F"/>
    <w:pPr>
      <w:tabs>
        <w:tab w:val="center" w:pos="4153"/>
        <w:tab w:val="right" w:pos="8306"/>
      </w:tabs>
    </w:pPr>
  </w:style>
  <w:style w:type="character" w:customStyle="1" w:styleId="a4">
    <w:name w:val="כותרת עליונה תו"/>
    <w:basedOn w:val="a0"/>
    <w:link w:val="a3"/>
    <w:uiPriority w:val="99"/>
    <w:rsid w:val="00311B5F"/>
  </w:style>
  <w:style w:type="paragraph" w:styleId="a5">
    <w:name w:val="footer"/>
    <w:basedOn w:val="a"/>
    <w:link w:val="a6"/>
    <w:unhideWhenUsed/>
    <w:rsid w:val="00311B5F"/>
    <w:pPr>
      <w:tabs>
        <w:tab w:val="center" w:pos="4153"/>
        <w:tab w:val="right" w:pos="8306"/>
      </w:tabs>
    </w:pPr>
  </w:style>
  <w:style w:type="character" w:customStyle="1" w:styleId="a6">
    <w:name w:val="כותרת תחתונה תו"/>
    <w:basedOn w:val="a0"/>
    <w:link w:val="a5"/>
    <w:rsid w:val="00311B5F"/>
  </w:style>
  <w:style w:type="paragraph" w:styleId="a7">
    <w:name w:val="Balloon Text"/>
    <w:basedOn w:val="a"/>
    <w:link w:val="a8"/>
    <w:uiPriority w:val="99"/>
    <w:semiHidden/>
    <w:unhideWhenUsed/>
    <w:rsid w:val="00311B5F"/>
    <w:rPr>
      <w:rFonts w:ascii="Tahoma" w:hAnsi="Tahoma" w:cs="Tahoma"/>
      <w:sz w:val="16"/>
      <w:szCs w:val="16"/>
    </w:rPr>
  </w:style>
  <w:style w:type="character" w:customStyle="1" w:styleId="a8">
    <w:name w:val="טקסט בלונים תו"/>
    <w:basedOn w:val="a0"/>
    <w:link w:val="a7"/>
    <w:uiPriority w:val="99"/>
    <w:semiHidden/>
    <w:rsid w:val="00311B5F"/>
    <w:rPr>
      <w:rFonts w:ascii="Tahoma" w:hAnsi="Tahoma" w:cs="Tahoma"/>
      <w:sz w:val="16"/>
      <w:szCs w:val="16"/>
    </w:rPr>
  </w:style>
  <w:style w:type="table" w:styleId="a9">
    <w:name w:val="Table Grid"/>
    <w:basedOn w:val="a1"/>
    <w:uiPriority w:val="39"/>
    <w:rsid w:val="0096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61423"/>
    <w:pPr>
      <w:spacing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basedOn w:val="a0"/>
    <w:rsid w:val="00BE1AAA"/>
    <w:rPr>
      <w:rFonts w:ascii="David" w:hAnsi="David" w:cs="David" w:hint="default"/>
      <w:b w:val="0"/>
      <w:bCs w:val="0"/>
      <w:i w:val="0"/>
      <w:iCs w:val="0"/>
      <w:color w:val="000000"/>
      <w:sz w:val="24"/>
      <w:szCs w:val="24"/>
    </w:rPr>
  </w:style>
  <w:style w:type="character" w:customStyle="1" w:styleId="12">
    <w:name w:val="כותרת 1 תו"/>
    <w:basedOn w:val="a0"/>
    <w:link w:val="1"/>
    <w:uiPriority w:val="9"/>
    <w:rsid w:val="00FB77EC"/>
    <w:rPr>
      <w:rFonts w:asciiTheme="majorHAnsi" w:eastAsiaTheme="majorEastAsia" w:hAnsiTheme="majorHAnsi" w:cstheme="majorBidi"/>
      <w:color w:val="365F91" w:themeColor="accent1" w:themeShade="BF"/>
      <w:sz w:val="32"/>
      <w:szCs w:val="32"/>
    </w:rPr>
  </w:style>
  <w:style w:type="character" w:styleId="ac">
    <w:name w:val="Strong"/>
    <w:uiPriority w:val="22"/>
    <w:qFormat/>
    <w:rsid w:val="007E2AA9"/>
    <w:rPr>
      <w:b/>
      <w:bCs/>
    </w:rPr>
  </w:style>
  <w:style w:type="character" w:styleId="Hyperlink">
    <w:name w:val="Hyperlink"/>
    <w:uiPriority w:val="99"/>
    <w:unhideWhenUsed/>
    <w:rsid w:val="007E2AA9"/>
    <w:rPr>
      <w:color w:val="0000FF"/>
      <w:u w:val="single"/>
    </w:rPr>
  </w:style>
  <w:style w:type="character" w:styleId="ad">
    <w:name w:val="Unresolved Mention"/>
    <w:basedOn w:val="a0"/>
    <w:uiPriority w:val="99"/>
    <w:semiHidden/>
    <w:unhideWhenUsed/>
    <w:rsid w:val="00B81BB3"/>
    <w:rPr>
      <w:color w:val="605E5C"/>
      <w:shd w:val="clear" w:color="auto" w:fill="E1DFDD"/>
    </w:rPr>
  </w:style>
  <w:style w:type="paragraph" w:styleId="TOC1">
    <w:name w:val="toc 1"/>
    <w:basedOn w:val="a"/>
    <w:next w:val="a"/>
    <w:autoRedefine/>
    <w:uiPriority w:val="39"/>
    <w:rsid w:val="00B127E9"/>
    <w:pPr>
      <w:tabs>
        <w:tab w:val="left" w:pos="962"/>
        <w:tab w:val="left" w:pos="1540"/>
        <w:tab w:val="right" w:leader="dot" w:pos="9174"/>
      </w:tabs>
      <w:spacing w:line="360" w:lineRule="auto"/>
    </w:pPr>
    <w:rPr>
      <w:noProof/>
      <w:lang w:eastAsia="he-IL"/>
    </w:rPr>
  </w:style>
  <w:style w:type="paragraph" w:customStyle="1" w:styleId="13">
    <w:name w:val="(1)"/>
    <w:basedOn w:val="a"/>
    <w:link w:val="14"/>
    <w:autoRedefine/>
    <w:rsid w:val="00B127E9"/>
    <w:pPr>
      <w:spacing w:before="120"/>
    </w:pPr>
    <w:rPr>
      <w:rFonts w:cs="David"/>
      <w:sz w:val="28"/>
      <w:szCs w:val="28"/>
      <w:lang w:eastAsia="he-IL"/>
    </w:rPr>
  </w:style>
  <w:style w:type="character" w:customStyle="1" w:styleId="14">
    <w:name w:val="(1) תו"/>
    <w:link w:val="13"/>
    <w:rsid w:val="00B127E9"/>
    <w:rPr>
      <w:rFonts w:ascii="Times New Roman" w:eastAsia="Times New Roman" w:hAnsi="Times New Roman" w:cs="David"/>
      <w:sz w:val="28"/>
      <w:szCs w:val="28"/>
      <w:lang w:eastAsia="he-IL"/>
    </w:rPr>
  </w:style>
  <w:style w:type="paragraph" w:customStyle="1" w:styleId="10">
    <w:name w:val="כותרת 1.0"/>
    <w:basedOn w:val="aa"/>
    <w:link w:val="100"/>
    <w:rsid w:val="00B127E9"/>
    <w:pPr>
      <w:numPr>
        <w:numId w:val="1"/>
      </w:numPr>
      <w:spacing w:after="120" w:line="240" w:lineRule="auto"/>
      <w:jc w:val="both"/>
      <w:outlineLvl w:val="0"/>
    </w:pPr>
    <w:rPr>
      <w:rFonts w:eastAsiaTheme="minorEastAsia" w:cs="David"/>
      <w:b/>
      <w:bCs/>
      <w:sz w:val="28"/>
      <w:szCs w:val="28"/>
    </w:rPr>
  </w:style>
  <w:style w:type="paragraph" w:customStyle="1" w:styleId="11">
    <w:name w:val="כותרת 1.1"/>
    <w:basedOn w:val="aa"/>
    <w:link w:val="110"/>
    <w:rsid w:val="00B127E9"/>
    <w:pPr>
      <w:numPr>
        <w:ilvl w:val="1"/>
        <w:numId w:val="1"/>
      </w:numPr>
      <w:spacing w:line="300" w:lineRule="auto"/>
      <w:contextualSpacing w:val="0"/>
      <w:jc w:val="both"/>
    </w:pPr>
    <w:rPr>
      <w:rFonts w:eastAsiaTheme="minorEastAsia" w:cs="David"/>
      <w:sz w:val="24"/>
      <w:szCs w:val="24"/>
    </w:rPr>
  </w:style>
  <w:style w:type="character" w:customStyle="1" w:styleId="ab">
    <w:name w:val="פיסקת רשימה תו"/>
    <w:basedOn w:val="a0"/>
    <w:link w:val="aa"/>
    <w:uiPriority w:val="34"/>
    <w:rsid w:val="00B127E9"/>
  </w:style>
  <w:style w:type="character" w:customStyle="1" w:styleId="100">
    <w:name w:val="כותרת 1.0 תו"/>
    <w:basedOn w:val="ab"/>
    <w:link w:val="10"/>
    <w:rsid w:val="00B127E9"/>
    <w:rPr>
      <w:rFonts w:eastAsiaTheme="minorEastAsia" w:cs="David"/>
      <w:b/>
      <w:bCs/>
      <w:sz w:val="28"/>
      <w:szCs w:val="28"/>
    </w:rPr>
  </w:style>
  <w:style w:type="paragraph" w:customStyle="1" w:styleId="111">
    <w:name w:val="כותרת 1.1.1"/>
    <w:basedOn w:val="aa"/>
    <w:link w:val="1110"/>
    <w:rsid w:val="00B127E9"/>
    <w:pPr>
      <w:numPr>
        <w:ilvl w:val="2"/>
        <w:numId w:val="1"/>
      </w:numPr>
      <w:spacing w:line="300" w:lineRule="auto"/>
    </w:pPr>
    <w:rPr>
      <w:rFonts w:eastAsiaTheme="minorEastAsia" w:cs="David"/>
      <w:sz w:val="24"/>
      <w:szCs w:val="24"/>
    </w:rPr>
  </w:style>
  <w:style w:type="character" w:customStyle="1" w:styleId="110">
    <w:name w:val="כותרת 1.1 תו"/>
    <w:basedOn w:val="ab"/>
    <w:link w:val="11"/>
    <w:rsid w:val="00B127E9"/>
    <w:rPr>
      <w:rFonts w:eastAsiaTheme="minorEastAsia" w:cs="David"/>
      <w:sz w:val="24"/>
      <w:szCs w:val="24"/>
    </w:rPr>
  </w:style>
  <w:style w:type="paragraph" w:customStyle="1" w:styleId="1111">
    <w:name w:val="כותרת 1.1.1.1."/>
    <w:basedOn w:val="aa"/>
    <w:rsid w:val="00B127E9"/>
    <w:pPr>
      <w:numPr>
        <w:ilvl w:val="3"/>
        <w:numId w:val="1"/>
      </w:numPr>
      <w:spacing w:line="300" w:lineRule="auto"/>
      <w:jc w:val="both"/>
    </w:pPr>
    <w:rPr>
      <w:rFonts w:eastAsiaTheme="minorEastAsia" w:cs="David"/>
      <w:sz w:val="24"/>
      <w:szCs w:val="24"/>
    </w:rPr>
  </w:style>
  <w:style w:type="character" w:customStyle="1" w:styleId="1110">
    <w:name w:val="כותרת 1.1.1 תו"/>
    <w:basedOn w:val="ab"/>
    <w:link w:val="111"/>
    <w:rsid w:val="00B127E9"/>
    <w:rPr>
      <w:rFonts w:eastAsiaTheme="minorEastAsia" w:cs="David"/>
      <w:sz w:val="24"/>
      <w:szCs w:val="24"/>
    </w:rPr>
  </w:style>
  <w:style w:type="character" w:customStyle="1" w:styleId="fontstyle21">
    <w:name w:val="fontstyle21"/>
    <w:basedOn w:val="a0"/>
    <w:rsid w:val="00B26273"/>
    <w:rPr>
      <w:rFonts w:ascii="FreeSerif" w:hAnsi="FreeSerif" w:hint="default"/>
      <w:b w:val="0"/>
      <w:bCs w:val="0"/>
      <w:i w:val="0"/>
      <w:iCs w:val="0"/>
      <w:color w:val="000000"/>
      <w:sz w:val="28"/>
      <w:szCs w:val="28"/>
    </w:rPr>
  </w:style>
  <w:style w:type="character" w:customStyle="1" w:styleId="fontstyle11">
    <w:name w:val="fontstyle11"/>
    <w:basedOn w:val="a0"/>
    <w:rsid w:val="001C2CBE"/>
    <w:rPr>
      <w:rFonts w:ascii="ArialMT" w:hAnsi="ArialMT" w:hint="default"/>
      <w:b w:val="0"/>
      <w:bCs w:val="0"/>
      <w:i w:val="0"/>
      <w:iCs w:val="0"/>
      <w:color w:val="000000"/>
      <w:sz w:val="28"/>
      <w:szCs w:val="28"/>
    </w:rPr>
  </w:style>
  <w:style w:type="paragraph" w:customStyle="1" w:styleId="11-">
    <w:name w:val="11-דוד"/>
    <w:rsid w:val="00DD2865"/>
    <w:pPr>
      <w:widowControl w:val="0"/>
      <w:suppressAutoHyphens/>
      <w:autoSpaceDE w:val="0"/>
      <w:spacing w:after="0" w:line="240" w:lineRule="auto"/>
    </w:pPr>
    <w:rPr>
      <w:rFonts w:ascii="Times New Roman" w:eastAsia="Arial" w:hAnsi="Times New Roman" w:cs="Times New Roman"/>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996">
      <w:bodyDiv w:val="1"/>
      <w:marLeft w:val="0"/>
      <w:marRight w:val="0"/>
      <w:marTop w:val="0"/>
      <w:marBottom w:val="0"/>
      <w:divBdr>
        <w:top w:val="none" w:sz="0" w:space="0" w:color="auto"/>
        <w:left w:val="none" w:sz="0" w:space="0" w:color="auto"/>
        <w:bottom w:val="none" w:sz="0" w:space="0" w:color="auto"/>
        <w:right w:val="none" w:sz="0" w:space="0" w:color="auto"/>
      </w:divBdr>
    </w:div>
    <w:div w:id="222328980">
      <w:bodyDiv w:val="1"/>
      <w:marLeft w:val="0"/>
      <w:marRight w:val="0"/>
      <w:marTop w:val="0"/>
      <w:marBottom w:val="0"/>
      <w:divBdr>
        <w:top w:val="none" w:sz="0" w:space="0" w:color="auto"/>
        <w:left w:val="none" w:sz="0" w:space="0" w:color="auto"/>
        <w:bottom w:val="none" w:sz="0" w:space="0" w:color="auto"/>
        <w:right w:val="none" w:sz="0" w:space="0" w:color="auto"/>
      </w:divBdr>
    </w:div>
    <w:div w:id="533857629">
      <w:bodyDiv w:val="1"/>
      <w:marLeft w:val="0"/>
      <w:marRight w:val="0"/>
      <w:marTop w:val="0"/>
      <w:marBottom w:val="0"/>
      <w:divBdr>
        <w:top w:val="none" w:sz="0" w:space="0" w:color="auto"/>
        <w:left w:val="none" w:sz="0" w:space="0" w:color="auto"/>
        <w:bottom w:val="none" w:sz="0" w:space="0" w:color="auto"/>
        <w:right w:val="none" w:sz="0" w:space="0" w:color="auto"/>
      </w:divBdr>
    </w:div>
    <w:div w:id="5555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AF39-EE98-4CDE-A1B7-87106703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6336</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קרית ים מתנס</cp:lastModifiedBy>
  <cp:revision>2</cp:revision>
  <cp:lastPrinted>2021-08-08T09:10:00Z</cp:lastPrinted>
  <dcterms:created xsi:type="dcterms:W3CDTF">2022-08-23T12:11:00Z</dcterms:created>
  <dcterms:modified xsi:type="dcterms:W3CDTF">2022-08-23T12:11:00Z</dcterms:modified>
</cp:coreProperties>
</file>